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C6" w:rsidRDefault="001F53C6" w:rsidP="001F53C6">
      <w:pPr>
        <w:pStyle w:val="a6"/>
        <w:spacing w:before="4"/>
        <w:ind w:left="0" w:firstLine="720"/>
        <w:jc w:val="center"/>
      </w:pPr>
      <w:r>
        <w:t>Муниципальное автономное общеобра</w:t>
      </w:r>
      <w:r w:rsidR="00160A20">
        <w:t>зовательное учреждение «МАОУ Гимназия №13 «</w:t>
      </w:r>
      <w:proofErr w:type="spellStart"/>
      <w:r w:rsidR="00160A20">
        <w:t>Академ</w:t>
      </w:r>
      <w:proofErr w:type="spellEnd"/>
      <w:r>
        <w:t>»</w:t>
      </w:r>
    </w:p>
    <w:p w:rsidR="001F53C6" w:rsidRDefault="00160A20" w:rsidP="001F53C6">
      <w:pPr>
        <w:pStyle w:val="a6"/>
        <w:spacing w:before="4"/>
        <w:ind w:left="0" w:firstLine="720"/>
        <w:jc w:val="center"/>
      </w:pPr>
      <w:r>
        <w:t>(МАОУ Гимназия №13 «</w:t>
      </w:r>
      <w:proofErr w:type="spellStart"/>
      <w:r>
        <w:t>Академ</w:t>
      </w:r>
      <w:proofErr w:type="spellEnd"/>
      <w:r>
        <w:t>»</w:t>
      </w:r>
      <w:r w:rsidR="001F53C6">
        <w:t>)</w:t>
      </w:r>
    </w:p>
    <w:p w:rsidR="001F53C6" w:rsidRDefault="00AD3A28" w:rsidP="001F53C6">
      <w:pPr>
        <w:pStyle w:val="a6"/>
        <w:spacing w:before="4"/>
        <w:ind w:left="720" w:firstLine="720"/>
        <w:jc w:val="center"/>
        <w:rPr>
          <w:b/>
        </w:rPr>
      </w:pPr>
      <w:r>
        <w:rPr>
          <w:b/>
        </w:rPr>
        <w:t>РАБОЧАЯ ПРОГРАММА</w:t>
      </w:r>
    </w:p>
    <w:p w:rsidR="00837798" w:rsidRDefault="00AD3A28" w:rsidP="00837798">
      <w:pPr>
        <w:pStyle w:val="a6"/>
        <w:spacing w:before="4"/>
        <w:ind w:left="0" w:firstLine="720"/>
        <w:jc w:val="center"/>
        <w:rPr>
          <w:b/>
        </w:rPr>
      </w:pPr>
      <w:r>
        <w:rPr>
          <w:b/>
        </w:rPr>
        <w:t>Экономика</w:t>
      </w:r>
      <w:bookmarkStart w:id="0" w:name="_GoBack"/>
      <w:bookmarkEnd w:id="0"/>
    </w:p>
    <w:p w:rsidR="00837798" w:rsidRDefault="00837798" w:rsidP="00837798">
      <w:pPr>
        <w:pStyle w:val="a6"/>
        <w:spacing w:before="4"/>
        <w:ind w:left="0" w:firstLine="720"/>
        <w:jc w:val="center"/>
        <w:rPr>
          <w:b/>
        </w:rPr>
      </w:pPr>
      <w:r>
        <w:rPr>
          <w:b/>
        </w:rPr>
        <w:t>Среднее общее образование</w:t>
      </w:r>
    </w:p>
    <w:p w:rsidR="009330FB" w:rsidRDefault="009330FB" w:rsidP="006B7D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445" w:rsidRPr="00255A76" w:rsidRDefault="0025410C" w:rsidP="00445445">
      <w:pPr>
        <w:ind w:firstLine="709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5445" w:rsidRPr="00255A76">
        <w:rPr>
          <w:rFonts w:ascii="Times New Roman" w:eastAsia="Times New Roman CYR" w:hAnsi="Times New Roman" w:cs="Times New Roman"/>
          <w:b/>
          <w:bCs/>
          <w:sz w:val="28"/>
          <w:szCs w:val="28"/>
        </w:rPr>
        <w:t>Пояснительная записка</w:t>
      </w:r>
    </w:p>
    <w:p w:rsidR="00445445" w:rsidRPr="003E06FE" w:rsidRDefault="00445445" w:rsidP="00445445">
      <w:pPr>
        <w:ind w:firstLine="709"/>
        <w:jc w:val="both"/>
        <w:rPr>
          <w:rFonts w:ascii="Times New Roman" w:eastAsia="Times New Roman CYR" w:hAnsi="Times New Roman" w:cs="Times New Roman"/>
          <w:sz w:val="24"/>
        </w:rPr>
      </w:pPr>
      <w:r w:rsidRPr="003E06FE">
        <w:rPr>
          <w:rFonts w:ascii="Times New Roman" w:eastAsia="Times New Roman CYR" w:hAnsi="Times New Roman" w:cs="Times New Roman"/>
          <w:sz w:val="24"/>
        </w:rPr>
        <w:t>Рабочая программа по экономике составлена на основании следующих нормативно-правовых документов:</w:t>
      </w:r>
    </w:p>
    <w:p w:rsidR="00445445" w:rsidRPr="003E06FE" w:rsidRDefault="00445445" w:rsidP="00445445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sz w:val="24"/>
        </w:rPr>
      </w:pPr>
      <w:r w:rsidRPr="003E06FE">
        <w:rPr>
          <w:rFonts w:ascii="Times New Roman" w:eastAsia="Times New Roman CYR" w:hAnsi="Times New Roman" w:cs="Times New Roman"/>
          <w:sz w:val="24"/>
        </w:rPr>
        <w:t>Закона Российской Федерации «Об образовании» №273-ФЗ, от 29.12.2012г.;</w:t>
      </w:r>
      <w:r w:rsidRPr="003E06FE">
        <w:rPr>
          <w:rFonts w:ascii="Times New Roman" w:eastAsia="Times New Roman CYR" w:hAnsi="Times New Roman" w:cs="Times New Roman"/>
          <w:sz w:val="24"/>
        </w:rPr>
        <w:tab/>
      </w:r>
    </w:p>
    <w:p w:rsidR="00445445" w:rsidRPr="003E06FE" w:rsidRDefault="00445445" w:rsidP="00445445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3E06FE">
        <w:rPr>
          <w:rFonts w:ascii="Times New Roman" w:eastAsia="Times New Roman CYR" w:hAnsi="Times New Roman" w:cs="Times New Roman"/>
          <w:sz w:val="24"/>
        </w:rPr>
        <w:t xml:space="preserve">Федерального государственного образовательного стандарта среднего общего образования (Утвержден приказом Министерства образования и науки Российской </w:t>
      </w:r>
      <w:r w:rsidRPr="003E06FE">
        <w:rPr>
          <w:rFonts w:ascii="Times New Roman" w:eastAsia="Times New Roman" w:hAnsi="Times New Roman" w:cs="Times New Roman"/>
          <w:sz w:val="24"/>
        </w:rPr>
        <w:t>Федерации от 17 мая 2012 г. № 413);</w:t>
      </w:r>
    </w:p>
    <w:p w:rsidR="00445445" w:rsidRPr="003E06FE" w:rsidRDefault="00445445" w:rsidP="00445445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sz w:val="24"/>
        </w:rPr>
      </w:pPr>
      <w:r w:rsidRPr="003E06FE">
        <w:rPr>
          <w:rFonts w:ascii="Times New Roman" w:eastAsia="Times New Roman" w:hAnsi="Times New Roman" w:cs="Times New Roman"/>
          <w:sz w:val="24"/>
        </w:rPr>
        <w:t xml:space="preserve">Авторской </w:t>
      </w:r>
      <w:r w:rsidRPr="003E06FE">
        <w:rPr>
          <w:rFonts w:ascii="Times New Roman" w:eastAsia="Times New Roman CYR" w:hAnsi="Times New Roman" w:cs="Times New Roman"/>
          <w:sz w:val="24"/>
        </w:rPr>
        <w:t xml:space="preserve">программы С.И. Иванова, В.В. </w:t>
      </w:r>
      <w:proofErr w:type="spellStart"/>
      <w:r w:rsidRPr="003E06FE">
        <w:rPr>
          <w:rFonts w:ascii="Times New Roman" w:eastAsia="Times New Roman CYR" w:hAnsi="Times New Roman" w:cs="Times New Roman"/>
          <w:sz w:val="24"/>
        </w:rPr>
        <w:t>Шереметовой</w:t>
      </w:r>
      <w:proofErr w:type="spellEnd"/>
      <w:r w:rsidRPr="003E06FE">
        <w:rPr>
          <w:rFonts w:ascii="Times New Roman" w:eastAsia="Times New Roman CYR" w:hAnsi="Times New Roman" w:cs="Times New Roman"/>
          <w:sz w:val="24"/>
        </w:rPr>
        <w:t xml:space="preserve"> под редакцией С.И. Иванова «Экономика. 10-11кл. </w:t>
      </w:r>
      <w:r>
        <w:rPr>
          <w:rFonts w:ascii="Times New Roman" w:eastAsia="Times New Roman CYR" w:hAnsi="Times New Roman" w:cs="Times New Roman"/>
          <w:sz w:val="24"/>
        </w:rPr>
        <w:t xml:space="preserve">М.: Вита-пресс, 2015; </w:t>
      </w:r>
    </w:p>
    <w:p w:rsidR="00445445" w:rsidRPr="003E06FE" w:rsidRDefault="00445445" w:rsidP="00445445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3E06FE">
        <w:rPr>
          <w:rFonts w:ascii="Times New Roman" w:eastAsia="Times New Roman" w:hAnsi="Times New Roman" w:cs="Times New Roman"/>
          <w:sz w:val="24"/>
        </w:rPr>
        <w:t>Примерной основной образовательной программы среднего о</w:t>
      </w:r>
      <w:r>
        <w:rPr>
          <w:rFonts w:ascii="Times New Roman" w:eastAsia="Times New Roman" w:hAnsi="Times New Roman" w:cs="Times New Roman"/>
          <w:sz w:val="24"/>
        </w:rPr>
        <w:t>бщего образования;</w:t>
      </w:r>
    </w:p>
    <w:p w:rsidR="00445445" w:rsidRPr="003E06FE" w:rsidRDefault="00445445" w:rsidP="00445445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3E06FE">
        <w:rPr>
          <w:rFonts w:ascii="Times New Roman" w:eastAsia="Times New Roman" w:hAnsi="Times New Roman" w:cs="Times New Roman"/>
          <w:sz w:val="24"/>
        </w:rPr>
        <w:t xml:space="preserve">Образовательной программы </w:t>
      </w:r>
      <w:r w:rsidRPr="003E06FE">
        <w:rPr>
          <w:rFonts w:ascii="Times New Roman" w:eastAsia="Times New Roman CYR" w:hAnsi="Times New Roman" w:cs="Times New Roman"/>
          <w:sz w:val="24"/>
        </w:rPr>
        <w:t xml:space="preserve">среднего общего </w:t>
      </w:r>
      <w:r w:rsidRPr="003E06FE">
        <w:rPr>
          <w:rFonts w:ascii="Times New Roman" w:eastAsia="Times New Roman" w:hAnsi="Times New Roman" w:cs="Times New Roman"/>
          <w:sz w:val="24"/>
        </w:rPr>
        <w:t>образования МАОУ «Гимназия №13 «</w:t>
      </w:r>
      <w:proofErr w:type="spellStart"/>
      <w:r w:rsidRPr="003E06FE">
        <w:rPr>
          <w:rFonts w:ascii="Times New Roman" w:eastAsia="Times New Roman" w:hAnsi="Times New Roman" w:cs="Times New Roman"/>
          <w:sz w:val="24"/>
        </w:rPr>
        <w:t>Академ</w:t>
      </w:r>
      <w:proofErr w:type="spellEnd"/>
      <w:r w:rsidRPr="003E06FE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445445" w:rsidRPr="003E06FE" w:rsidRDefault="00445445" w:rsidP="00445445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E06FE">
        <w:rPr>
          <w:rFonts w:ascii="Times New Roman" w:eastAsia="Times New Roman" w:hAnsi="Times New Roman" w:cs="Times New Roman"/>
          <w:sz w:val="24"/>
        </w:rPr>
        <w:t>Положения о рабочей программе по учебным предметам (курсам) в МАОУ «Гимназия № 13 «</w:t>
      </w:r>
      <w:proofErr w:type="spellStart"/>
      <w:r w:rsidRPr="003E06FE">
        <w:rPr>
          <w:rFonts w:ascii="Times New Roman" w:eastAsia="Times New Roman" w:hAnsi="Times New Roman" w:cs="Times New Roman"/>
          <w:sz w:val="24"/>
        </w:rPr>
        <w:t>Академ</w:t>
      </w:r>
      <w:proofErr w:type="spellEnd"/>
      <w:r w:rsidRPr="003E06FE">
        <w:rPr>
          <w:rFonts w:ascii="Times New Roman" w:eastAsia="Times New Roman" w:hAnsi="Times New Roman" w:cs="Times New Roman"/>
          <w:sz w:val="24"/>
        </w:rPr>
        <w:t>»»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445445" w:rsidRPr="003E06FE" w:rsidRDefault="00445445" w:rsidP="00445445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E06FE">
        <w:rPr>
          <w:rFonts w:ascii="Times New Roman" w:eastAsia="Times New Roman CYR" w:hAnsi="Times New Roman" w:cs="Times New Roman"/>
          <w:sz w:val="24"/>
        </w:rPr>
        <w:t>Программа реализуется в рамках углубленного уровня обучения.</w:t>
      </w:r>
    </w:p>
    <w:p w:rsidR="00445445" w:rsidRPr="003E06FE" w:rsidRDefault="00445445" w:rsidP="00445445">
      <w:pPr>
        <w:autoSpaceDE w:val="0"/>
        <w:ind w:firstLine="709"/>
        <w:jc w:val="both"/>
        <w:rPr>
          <w:rFonts w:ascii="Times New Roman" w:eastAsia="Times New Roman CYR" w:hAnsi="Times New Roman" w:cs="Times New Roman"/>
          <w:sz w:val="24"/>
        </w:rPr>
      </w:pPr>
      <w:r w:rsidRPr="003E06FE">
        <w:rPr>
          <w:rFonts w:ascii="Times New Roman" w:eastAsia="Times New Roman CYR" w:hAnsi="Times New Roman" w:cs="Times New Roman"/>
          <w:sz w:val="24"/>
        </w:rPr>
        <w:t>Учебный предмет «Экономика» знакомит обучающихся с экономическими понятиями, с комплексом знаний по экономике, минимально необходимых современному человеку России. Учебный предмет «Экономика» является интегрированным, включает достижения различных наук (обществознания, математики, истории), что позволяет обучающимся освоить ключевые компетенции, необходимые для социализации в экономической сфере.</w:t>
      </w:r>
    </w:p>
    <w:p w:rsidR="00445445" w:rsidRPr="003E06FE" w:rsidRDefault="00445445" w:rsidP="00445445">
      <w:pPr>
        <w:autoSpaceDE w:val="0"/>
        <w:ind w:firstLine="709"/>
        <w:jc w:val="both"/>
        <w:rPr>
          <w:rFonts w:ascii="Times New Roman" w:eastAsia="Times New Roman CYR" w:hAnsi="Times New Roman" w:cs="Times New Roman"/>
          <w:sz w:val="24"/>
        </w:rPr>
      </w:pPr>
      <w:r w:rsidRPr="003E06FE">
        <w:rPr>
          <w:rFonts w:ascii="Times New Roman" w:eastAsia="Times New Roman CYR" w:hAnsi="Times New Roman" w:cs="Times New Roman"/>
          <w:sz w:val="24"/>
        </w:rPr>
        <w:t>Экономическое образование помогает понимать исторические и современные социально-экономические процессы и вносит вклад в формирование компетенций, необходимых современному человеку для продолжения образования, а также в освоение навыков для будущей работы в экономической сфере.</w:t>
      </w:r>
    </w:p>
    <w:p w:rsidR="00445445" w:rsidRPr="003E06FE" w:rsidRDefault="00445445" w:rsidP="00445445">
      <w:pPr>
        <w:autoSpaceDE w:val="0"/>
        <w:ind w:firstLine="709"/>
        <w:jc w:val="both"/>
        <w:rPr>
          <w:rFonts w:ascii="Times New Roman" w:eastAsia="Times New Roman CYR" w:hAnsi="Times New Roman" w:cs="Times New Roman"/>
          <w:sz w:val="24"/>
        </w:rPr>
      </w:pPr>
      <w:r w:rsidRPr="003E06FE">
        <w:rPr>
          <w:rFonts w:ascii="Times New Roman" w:eastAsia="Times New Roman CYR" w:hAnsi="Times New Roman" w:cs="Times New Roman"/>
          <w:sz w:val="24"/>
        </w:rPr>
        <w:t>Целью реализации основной образовательной программы среднего общего образования является: создание условий для формирования готовности к образовательному и жизненному самоопределению, способности целенаправленно действовать в различных образовательных и жизненных ситуациях через получение качественного современного образования и создание среды, формирующей осмысленную,</w:t>
      </w:r>
      <w:r>
        <w:rPr>
          <w:rFonts w:ascii="Times New Roman" w:eastAsia="Times New Roman CYR" w:hAnsi="Times New Roman" w:cs="Times New Roman"/>
          <w:sz w:val="24"/>
        </w:rPr>
        <w:t xml:space="preserve"> </w:t>
      </w:r>
      <w:r w:rsidRPr="003E06FE">
        <w:rPr>
          <w:rFonts w:ascii="Times New Roman" w:eastAsia="Times New Roman CYR" w:hAnsi="Times New Roman" w:cs="Times New Roman"/>
          <w:sz w:val="24"/>
        </w:rPr>
        <w:t>активную и деятельную жизненную позицию выпускников.</w:t>
      </w:r>
    </w:p>
    <w:p w:rsidR="00445445" w:rsidRPr="003E06FE" w:rsidRDefault="00445445" w:rsidP="00445445">
      <w:pPr>
        <w:ind w:firstLine="709"/>
        <w:jc w:val="both"/>
        <w:rPr>
          <w:rFonts w:ascii="Times New Roman" w:eastAsia="Times New Roman CYR" w:hAnsi="Times New Roman" w:cs="Times New Roman"/>
          <w:sz w:val="24"/>
        </w:rPr>
      </w:pPr>
      <w:r w:rsidRPr="003E06FE">
        <w:rPr>
          <w:rFonts w:ascii="Times New Roman" w:eastAsia="Times New Roman CYR" w:hAnsi="Times New Roman" w:cs="Times New Roman"/>
          <w:sz w:val="24"/>
        </w:rPr>
        <w:t>Задачами реализации примерной программы учебного предмета «Экономика» для углубленного уровня среднего общего образования являются:</w:t>
      </w:r>
    </w:p>
    <w:p w:rsidR="00445445" w:rsidRPr="003E06FE" w:rsidRDefault="00445445" w:rsidP="00445445">
      <w:pPr>
        <w:ind w:firstLine="709"/>
        <w:jc w:val="both"/>
        <w:rPr>
          <w:rFonts w:ascii="Times New Roman" w:eastAsia="Times New Roman CYR" w:hAnsi="Times New Roman" w:cs="Times New Roman"/>
          <w:sz w:val="24"/>
        </w:rPr>
      </w:pPr>
      <w:r w:rsidRPr="003E06FE">
        <w:rPr>
          <w:rFonts w:ascii="Times New Roman" w:eastAsia="Times New Roman CYR" w:hAnsi="Times New Roman" w:cs="Times New Roman"/>
          <w:sz w:val="24"/>
        </w:rPr>
        <w:t>–</w:t>
      </w:r>
      <w:r w:rsidRPr="003E06FE">
        <w:rPr>
          <w:rFonts w:ascii="Times New Roman" w:eastAsia="Times New Roman CYR" w:hAnsi="Times New Roman" w:cs="Times New Roman"/>
          <w:sz w:val="24"/>
        </w:rPr>
        <w:tab/>
        <w:t>формирование у обучающихся представлений об экономической науке как системе теоретических и прикладных наук; особенностях ее методологии и применимости экономического анализа в других социальных науках; понимание эволюции и сущности основных направлений современной экономической науки;</w:t>
      </w:r>
    </w:p>
    <w:p w:rsidR="00445445" w:rsidRPr="003E06FE" w:rsidRDefault="00445445" w:rsidP="00445445">
      <w:pPr>
        <w:ind w:firstLine="709"/>
        <w:jc w:val="both"/>
        <w:rPr>
          <w:rFonts w:ascii="Times New Roman" w:eastAsia="Times New Roman CYR" w:hAnsi="Times New Roman" w:cs="Times New Roman"/>
          <w:sz w:val="24"/>
        </w:rPr>
      </w:pPr>
      <w:r w:rsidRPr="003E06FE">
        <w:rPr>
          <w:rFonts w:ascii="Times New Roman" w:eastAsia="Times New Roman CYR" w:hAnsi="Times New Roman" w:cs="Times New Roman"/>
          <w:sz w:val="24"/>
        </w:rPr>
        <w:t>–</w:t>
      </w:r>
      <w:r w:rsidRPr="003E06FE">
        <w:rPr>
          <w:rFonts w:ascii="Times New Roman" w:eastAsia="Times New Roman CYR" w:hAnsi="Times New Roman" w:cs="Times New Roman"/>
          <w:sz w:val="24"/>
        </w:rPr>
        <w:tab/>
        <w:t>овладение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</w:t>
      </w:r>
    </w:p>
    <w:p w:rsidR="00445445" w:rsidRPr="003E06FE" w:rsidRDefault="00445445" w:rsidP="00445445">
      <w:pPr>
        <w:ind w:firstLine="709"/>
        <w:jc w:val="both"/>
        <w:rPr>
          <w:rFonts w:ascii="Times New Roman" w:eastAsia="Times New Roman CYR" w:hAnsi="Times New Roman" w:cs="Times New Roman"/>
          <w:sz w:val="24"/>
        </w:rPr>
      </w:pPr>
      <w:r w:rsidRPr="003E06FE">
        <w:rPr>
          <w:rFonts w:ascii="Times New Roman" w:eastAsia="Times New Roman CYR" w:hAnsi="Times New Roman" w:cs="Times New Roman"/>
          <w:sz w:val="24"/>
        </w:rPr>
        <w:lastRenderedPageBreak/>
        <w:t>–</w:t>
      </w:r>
      <w:r w:rsidRPr="003E06FE">
        <w:rPr>
          <w:rFonts w:ascii="Times New Roman" w:eastAsia="Times New Roman CYR" w:hAnsi="Times New Roman" w:cs="Times New Roman"/>
          <w:sz w:val="24"/>
        </w:rPr>
        <w:tab/>
        <w:t>овладение приемами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445445" w:rsidRPr="003E06FE" w:rsidRDefault="00445445" w:rsidP="00445445">
      <w:pPr>
        <w:ind w:firstLine="709"/>
        <w:jc w:val="both"/>
        <w:rPr>
          <w:rFonts w:ascii="Times New Roman" w:eastAsia="Times New Roman CYR" w:hAnsi="Times New Roman" w:cs="Times New Roman"/>
          <w:sz w:val="24"/>
        </w:rPr>
      </w:pPr>
      <w:r w:rsidRPr="003E06FE">
        <w:rPr>
          <w:rFonts w:ascii="Times New Roman" w:eastAsia="Times New Roman CYR" w:hAnsi="Times New Roman" w:cs="Times New Roman"/>
          <w:sz w:val="24"/>
        </w:rPr>
        <w:t>–</w:t>
      </w:r>
      <w:r w:rsidRPr="003E06FE">
        <w:rPr>
          <w:rFonts w:ascii="Times New Roman" w:eastAsia="Times New Roman CYR" w:hAnsi="Times New Roman" w:cs="Times New Roman"/>
          <w:sz w:val="24"/>
        </w:rPr>
        <w:tab/>
        <w:t>умение оценивать и аргументировать собственную точку зрения по экономическим проблемам, различным аспектам социально-экономической политики государства;</w:t>
      </w:r>
    </w:p>
    <w:p w:rsidR="00445445" w:rsidRPr="003E06FE" w:rsidRDefault="00445445" w:rsidP="00445445">
      <w:pPr>
        <w:ind w:firstLine="709"/>
        <w:jc w:val="both"/>
        <w:rPr>
          <w:rFonts w:ascii="Times New Roman" w:eastAsia="Times New Roman CYR" w:hAnsi="Times New Roman" w:cs="Times New Roman"/>
          <w:sz w:val="24"/>
        </w:rPr>
      </w:pPr>
      <w:r w:rsidRPr="003E06FE">
        <w:rPr>
          <w:rFonts w:ascii="Times New Roman" w:eastAsia="Times New Roman CYR" w:hAnsi="Times New Roman" w:cs="Times New Roman"/>
          <w:sz w:val="24"/>
        </w:rPr>
        <w:t>–</w:t>
      </w:r>
      <w:r w:rsidRPr="003E06FE">
        <w:rPr>
          <w:rFonts w:ascii="Times New Roman" w:eastAsia="Times New Roman CYR" w:hAnsi="Times New Roman" w:cs="Times New Roman"/>
          <w:sz w:val="24"/>
        </w:rPr>
        <w:tab/>
        <w:t>формирование системы знаний об институциональных преобразованиях российской экономики при переходе к рыночной системе, о динамике основных макроэкономических показателей и современной ситуации в экономике России.</w:t>
      </w:r>
    </w:p>
    <w:p w:rsidR="00445445" w:rsidRPr="003E06FE" w:rsidRDefault="00445445" w:rsidP="00445445">
      <w:pPr>
        <w:autoSpaceDE w:val="0"/>
        <w:ind w:firstLine="709"/>
        <w:jc w:val="both"/>
        <w:rPr>
          <w:rFonts w:ascii="Times New Roman" w:eastAsia="Times New Roman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Рабочая программа предмета «Э</w:t>
      </w:r>
      <w:r w:rsidRPr="003E06FE">
        <w:rPr>
          <w:rFonts w:ascii="Times New Roman" w:eastAsia="Times New Roman CYR" w:hAnsi="Times New Roman" w:cs="Times New Roman"/>
          <w:sz w:val="24"/>
        </w:rPr>
        <w:t>кономика» рассчитана на два года. Общее количество часов за уровень среднего о</w:t>
      </w:r>
      <w:r>
        <w:rPr>
          <w:rFonts w:ascii="Times New Roman" w:eastAsia="Times New Roman CYR" w:hAnsi="Times New Roman" w:cs="Times New Roman"/>
          <w:sz w:val="24"/>
        </w:rPr>
        <w:t>бщего образования составляет 136</w:t>
      </w:r>
      <w:r w:rsidRPr="003E06FE">
        <w:rPr>
          <w:rFonts w:ascii="Times New Roman" w:eastAsia="Times New Roman CYR" w:hAnsi="Times New Roman" w:cs="Times New Roman"/>
          <w:sz w:val="24"/>
        </w:rPr>
        <w:t xml:space="preserve"> часов со следующим распределением часов по классам: 10-й класс – </w:t>
      </w:r>
      <w:r>
        <w:rPr>
          <w:rFonts w:ascii="Times New Roman" w:eastAsia="Times New Roman CYR" w:hAnsi="Times New Roman" w:cs="Times New Roman"/>
          <w:sz w:val="24"/>
        </w:rPr>
        <w:t xml:space="preserve">68 часов; 11-й класс – 68 часов </w:t>
      </w:r>
      <w:proofErr w:type="gramStart"/>
      <w:r>
        <w:rPr>
          <w:rFonts w:ascii="Times New Roman" w:eastAsia="Times New Roman CYR" w:hAnsi="Times New Roman" w:cs="Times New Roman"/>
          <w:sz w:val="24"/>
        </w:rPr>
        <w:t>согласно</w:t>
      </w:r>
      <w:proofErr w:type="gramEnd"/>
      <w:r>
        <w:rPr>
          <w:rFonts w:ascii="Times New Roman" w:eastAsia="Times New Roman CYR" w:hAnsi="Times New Roman" w:cs="Times New Roman"/>
          <w:sz w:val="24"/>
        </w:rPr>
        <w:t xml:space="preserve"> учебного плана гимназии.</w:t>
      </w:r>
    </w:p>
    <w:p w:rsidR="00445445" w:rsidRPr="003E06FE" w:rsidRDefault="00445445" w:rsidP="0044544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E06FE">
        <w:rPr>
          <w:rFonts w:ascii="Times New Roman" w:eastAsia="Times New Roman CYR" w:hAnsi="Times New Roman" w:cs="Times New Roman"/>
          <w:sz w:val="24"/>
        </w:rPr>
        <w:t>Оценивание образовательных результатов осуществляется согласно Положению о текущем, итоговом контроле и промежуточной аттестации в МАОУ Гимназия №13 «</w:t>
      </w:r>
      <w:proofErr w:type="spellStart"/>
      <w:r w:rsidRPr="003E06FE">
        <w:rPr>
          <w:rFonts w:ascii="Times New Roman" w:eastAsia="Times New Roman CYR" w:hAnsi="Times New Roman" w:cs="Times New Roman"/>
          <w:sz w:val="24"/>
        </w:rPr>
        <w:t>Академ</w:t>
      </w:r>
      <w:proofErr w:type="spellEnd"/>
      <w:r w:rsidRPr="003E06FE">
        <w:rPr>
          <w:rFonts w:ascii="Times New Roman" w:eastAsia="Times New Roman CYR" w:hAnsi="Times New Roman" w:cs="Times New Roman"/>
          <w:sz w:val="24"/>
        </w:rPr>
        <w:t>».</w:t>
      </w:r>
    </w:p>
    <w:p w:rsidR="002D43D1" w:rsidRPr="00255A76" w:rsidRDefault="002D43D1" w:rsidP="002D43D1">
      <w:pPr>
        <w:autoSpaceDE w:val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5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учебного предмета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r w:rsidRPr="00255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кономика»</w:t>
      </w:r>
    </w:p>
    <w:p w:rsidR="002D43D1" w:rsidRPr="003E06FE" w:rsidRDefault="002D43D1" w:rsidP="002D43D1">
      <w:pPr>
        <w:ind w:firstLine="709"/>
        <w:jc w:val="center"/>
        <w:rPr>
          <w:rFonts w:ascii="Times New Roman" w:eastAsia="Calibri" w:hAnsi="Times New Roman" w:cs="Times New Roman"/>
          <w:b/>
          <w:sz w:val="24"/>
          <w:lang w:eastAsia="ar-SA"/>
        </w:rPr>
      </w:pPr>
      <w:r w:rsidRPr="003E06FE">
        <w:rPr>
          <w:rFonts w:ascii="Times New Roman" w:hAnsi="Times New Roman" w:cs="Times New Roman"/>
          <w:b/>
          <w:sz w:val="24"/>
        </w:rPr>
        <w:t>Личностные</w:t>
      </w:r>
      <w:r w:rsidRPr="003E06FE">
        <w:rPr>
          <w:rFonts w:ascii="Times New Roman" w:eastAsia="Calibri" w:hAnsi="Times New Roman" w:cs="Times New Roman"/>
          <w:b/>
          <w:sz w:val="24"/>
          <w:lang w:eastAsia="ar-SA"/>
        </w:rPr>
        <w:t xml:space="preserve"> результаты:</w:t>
      </w:r>
    </w:p>
    <w:p w:rsidR="002D43D1" w:rsidRPr="003E06FE" w:rsidRDefault="002D43D1" w:rsidP="002D43D1">
      <w:pPr>
        <w:widowControl w:val="0"/>
        <w:numPr>
          <w:ilvl w:val="0"/>
          <w:numId w:val="4"/>
        </w:numPr>
        <w:tabs>
          <w:tab w:val="left" w:pos="31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3E06FE">
        <w:rPr>
          <w:rFonts w:ascii="Times New Roman" w:hAnsi="Times New Roman" w:cs="Times New Roman"/>
          <w:sz w:val="24"/>
        </w:rPr>
        <w:t>сформировать основы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D43D1" w:rsidRPr="003E06FE" w:rsidRDefault="002D43D1" w:rsidP="002D43D1">
      <w:pPr>
        <w:widowControl w:val="0"/>
        <w:numPr>
          <w:ilvl w:val="0"/>
          <w:numId w:val="4"/>
        </w:numPr>
        <w:tabs>
          <w:tab w:val="left" w:pos="31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3E06FE">
        <w:rPr>
          <w:rFonts w:ascii="Times New Roman" w:hAnsi="Times New Roman" w:cs="Times New Roman"/>
          <w:sz w:val="24"/>
        </w:rPr>
        <w:t>сформировать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D43D1" w:rsidRPr="003E06FE" w:rsidRDefault="002D43D1" w:rsidP="002D43D1">
      <w:pPr>
        <w:widowControl w:val="0"/>
        <w:numPr>
          <w:ilvl w:val="0"/>
          <w:numId w:val="4"/>
        </w:numPr>
        <w:tabs>
          <w:tab w:val="left" w:pos="31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3E06FE">
        <w:rPr>
          <w:rFonts w:ascii="Times New Roman" w:hAnsi="Times New Roman" w:cs="Times New Roman"/>
          <w:sz w:val="24"/>
        </w:rPr>
        <w:t>сформировать нравственное сознание и поведение на основе усвоения общечеловеческих ценностей;</w:t>
      </w:r>
    </w:p>
    <w:p w:rsidR="002D43D1" w:rsidRDefault="002D43D1" w:rsidP="002D43D1">
      <w:pPr>
        <w:widowControl w:val="0"/>
        <w:numPr>
          <w:ilvl w:val="0"/>
          <w:numId w:val="4"/>
        </w:numPr>
        <w:tabs>
          <w:tab w:val="left" w:pos="31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60BFD">
        <w:rPr>
          <w:rFonts w:ascii="Times New Roman" w:hAnsi="Times New Roman" w:cs="Times New Roman"/>
          <w:sz w:val="24"/>
        </w:rPr>
        <w:t>быть готовым и способным к образованию, в том числе самообразованию, на протяжении всей жизни; сознательно относиться к непрерывному образованию как условию успешной профессиональной и общественной деятельности;</w:t>
      </w:r>
    </w:p>
    <w:p w:rsidR="002D43D1" w:rsidRPr="00760BFD" w:rsidRDefault="002D43D1" w:rsidP="002D43D1">
      <w:pPr>
        <w:widowControl w:val="0"/>
        <w:numPr>
          <w:ilvl w:val="0"/>
          <w:numId w:val="4"/>
        </w:numPr>
        <w:tabs>
          <w:tab w:val="left" w:pos="31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proofErr w:type="gramStart"/>
      <w:r w:rsidRPr="00760BFD">
        <w:rPr>
          <w:rFonts w:ascii="Times New Roman" w:hAnsi="Times New Roman" w:cs="Times New Roman"/>
          <w:sz w:val="24"/>
        </w:rPr>
        <w:t>осуществить осознанный выбор будущей профессии и возможностей реализации собственных жизненных планов; воспитать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2D43D1" w:rsidRPr="003E06FE" w:rsidRDefault="002D43D1" w:rsidP="002D43D1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3E06FE">
        <w:rPr>
          <w:rFonts w:ascii="Times New Roman" w:eastAsia="Times New Roman CYR" w:hAnsi="Times New Roman" w:cs="Times New Roman"/>
          <w:sz w:val="24"/>
        </w:rPr>
        <w:t xml:space="preserve">Основными видами деятельности </w:t>
      </w:r>
      <w:proofErr w:type="gramStart"/>
      <w:r w:rsidRPr="003E06FE">
        <w:rPr>
          <w:rFonts w:ascii="Times New Roman" w:eastAsia="Times New Roman CYR" w:hAnsi="Times New Roman" w:cs="Times New Roman"/>
          <w:sz w:val="24"/>
        </w:rPr>
        <w:t>с</w:t>
      </w:r>
      <w:proofErr w:type="gramEnd"/>
      <w:r w:rsidRPr="003E06FE">
        <w:rPr>
          <w:rFonts w:ascii="Times New Roman" w:eastAsia="Times New Roman CYR" w:hAnsi="Times New Roman" w:cs="Times New Roman"/>
          <w:sz w:val="24"/>
        </w:rPr>
        <w:t xml:space="preserve"> </w:t>
      </w:r>
      <w:proofErr w:type="gramStart"/>
      <w:r w:rsidRPr="003E06FE">
        <w:rPr>
          <w:rFonts w:ascii="Times New Roman" w:eastAsia="Times New Roman CYR" w:hAnsi="Times New Roman" w:cs="Times New Roman"/>
          <w:sz w:val="24"/>
        </w:rPr>
        <w:t>обучающимися</w:t>
      </w:r>
      <w:proofErr w:type="gramEnd"/>
      <w:r w:rsidRPr="003E06FE">
        <w:rPr>
          <w:rFonts w:ascii="Times New Roman" w:eastAsia="Times New Roman CYR" w:hAnsi="Times New Roman" w:cs="Times New Roman"/>
          <w:sz w:val="24"/>
        </w:rPr>
        <w:t xml:space="preserve"> при реализации программы являются: игровая деятельность, познавательная деятельность, проблемно-ценностное общение. При реализации программы используются следующие технологии обучения: обучение в сотрудничестве, технология проблемного обучения, информационно-коммуникативная технология, групповые технологии, </w:t>
      </w:r>
      <w:proofErr w:type="spellStart"/>
      <w:r w:rsidRPr="003E06FE">
        <w:rPr>
          <w:rFonts w:ascii="Times New Roman" w:eastAsia="Times New Roman CYR" w:hAnsi="Times New Roman" w:cs="Times New Roman"/>
          <w:sz w:val="24"/>
        </w:rPr>
        <w:t>здоровьесберегающие</w:t>
      </w:r>
      <w:proofErr w:type="spellEnd"/>
      <w:r w:rsidRPr="003E06FE">
        <w:rPr>
          <w:rFonts w:ascii="Times New Roman" w:eastAsia="Times New Roman CYR" w:hAnsi="Times New Roman" w:cs="Times New Roman"/>
          <w:sz w:val="24"/>
        </w:rPr>
        <w:t xml:space="preserve"> технологии, технология использования в обучении игровых методов технология развития критического мышления.</w:t>
      </w:r>
    </w:p>
    <w:p w:rsidR="002D43D1" w:rsidRDefault="002D43D1" w:rsidP="002D43D1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2D43D1" w:rsidRPr="003E06FE" w:rsidRDefault="002D43D1" w:rsidP="002D43D1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3E06FE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3E06FE">
        <w:rPr>
          <w:rFonts w:ascii="Times New Roman" w:eastAsia="Calibri" w:hAnsi="Times New Roman" w:cs="Times New Roman"/>
          <w:b/>
          <w:sz w:val="24"/>
          <w:lang w:eastAsia="ar-SA"/>
        </w:rPr>
        <w:t xml:space="preserve"> результаты:</w:t>
      </w:r>
    </w:p>
    <w:p w:rsidR="002D43D1" w:rsidRPr="003E06FE" w:rsidRDefault="002D43D1" w:rsidP="002D43D1">
      <w:pPr>
        <w:widowControl w:val="0"/>
        <w:numPr>
          <w:ilvl w:val="0"/>
          <w:numId w:val="4"/>
        </w:numPr>
        <w:tabs>
          <w:tab w:val="left" w:pos="31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3E06FE">
        <w:rPr>
          <w:rFonts w:ascii="Times New Roman" w:hAnsi="Times New Roman" w:cs="Times New Roman"/>
          <w:sz w:val="24"/>
        </w:rPr>
        <w:t>уметь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D43D1" w:rsidRPr="003E06FE" w:rsidRDefault="002D43D1" w:rsidP="002D43D1">
      <w:pPr>
        <w:widowControl w:val="0"/>
        <w:numPr>
          <w:ilvl w:val="0"/>
          <w:numId w:val="4"/>
        </w:numPr>
        <w:tabs>
          <w:tab w:val="left" w:pos="31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3E06FE">
        <w:rPr>
          <w:rFonts w:ascii="Times New Roman" w:hAnsi="Times New Roman" w:cs="Times New Roman"/>
          <w:sz w:val="24"/>
        </w:rPr>
        <w:t>уметь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D43D1" w:rsidRPr="003E06FE" w:rsidRDefault="002D43D1" w:rsidP="002D43D1">
      <w:pPr>
        <w:widowControl w:val="0"/>
        <w:numPr>
          <w:ilvl w:val="0"/>
          <w:numId w:val="4"/>
        </w:numPr>
        <w:tabs>
          <w:tab w:val="left" w:pos="31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3E06FE">
        <w:rPr>
          <w:rFonts w:ascii="Times New Roman" w:hAnsi="Times New Roman" w:cs="Times New Roman"/>
          <w:sz w:val="24"/>
        </w:rPr>
        <w:t>владеть навыками познавательной, учебно-исследовательской и проектной деятельности, навыками разрешения проблем; быть способным и готовым к самостоятельному поиску методов решения практических задач, применению различных методов познания;</w:t>
      </w:r>
    </w:p>
    <w:p w:rsidR="002D43D1" w:rsidRPr="003E06FE" w:rsidRDefault="002D43D1" w:rsidP="002D43D1">
      <w:pPr>
        <w:widowControl w:val="0"/>
        <w:numPr>
          <w:ilvl w:val="0"/>
          <w:numId w:val="4"/>
        </w:numPr>
        <w:tabs>
          <w:tab w:val="left" w:pos="31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3E06FE">
        <w:rPr>
          <w:rFonts w:ascii="Times New Roman" w:hAnsi="Times New Roman" w:cs="Times New Roman"/>
          <w:sz w:val="24"/>
        </w:rPr>
        <w:t xml:space="preserve">быть готовым и способным к самостоятельной информационно-познавательной деятельности, </w:t>
      </w:r>
      <w:r w:rsidRPr="003E06FE">
        <w:rPr>
          <w:rFonts w:ascii="Times New Roman" w:hAnsi="Times New Roman" w:cs="Times New Roman"/>
          <w:sz w:val="24"/>
        </w:rPr>
        <w:lastRenderedPageBreak/>
        <w:t>владеть навыками получения необходимой информации из словарей разных типов, уметь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D43D1" w:rsidRPr="003E06FE" w:rsidRDefault="002D43D1" w:rsidP="002D43D1">
      <w:pPr>
        <w:widowControl w:val="0"/>
        <w:numPr>
          <w:ilvl w:val="0"/>
          <w:numId w:val="4"/>
        </w:numPr>
        <w:tabs>
          <w:tab w:val="left" w:pos="31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3E06FE">
        <w:rPr>
          <w:rFonts w:ascii="Times New Roman" w:hAnsi="Times New Roman" w:cs="Times New Roman"/>
          <w:sz w:val="24"/>
        </w:rPr>
        <w:t>уметь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D43D1" w:rsidRPr="003E06FE" w:rsidRDefault="002D43D1" w:rsidP="002D43D1">
      <w:pPr>
        <w:widowControl w:val="0"/>
        <w:numPr>
          <w:ilvl w:val="0"/>
          <w:numId w:val="4"/>
        </w:numPr>
        <w:tabs>
          <w:tab w:val="left" w:pos="31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3E06FE">
        <w:rPr>
          <w:rFonts w:ascii="Times New Roman" w:hAnsi="Times New Roman" w:cs="Times New Roman"/>
          <w:sz w:val="24"/>
        </w:rPr>
        <w:t>уметь определять назначение и функции различных социальных институтов;</w:t>
      </w:r>
    </w:p>
    <w:p w:rsidR="002D43D1" w:rsidRPr="003E06FE" w:rsidRDefault="002D43D1" w:rsidP="002D43D1">
      <w:pPr>
        <w:widowControl w:val="0"/>
        <w:numPr>
          <w:ilvl w:val="0"/>
          <w:numId w:val="4"/>
        </w:numPr>
        <w:tabs>
          <w:tab w:val="left" w:pos="31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3E06FE">
        <w:rPr>
          <w:rFonts w:ascii="Times New Roman" w:hAnsi="Times New Roman" w:cs="Times New Roman"/>
          <w:sz w:val="24"/>
        </w:rPr>
        <w:t>уметь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D43D1" w:rsidRPr="003E06FE" w:rsidRDefault="002D43D1" w:rsidP="002D43D1">
      <w:pPr>
        <w:widowControl w:val="0"/>
        <w:numPr>
          <w:ilvl w:val="0"/>
          <w:numId w:val="4"/>
        </w:numPr>
        <w:tabs>
          <w:tab w:val="left" w:pos="31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3E06FE">
        <w:rPr>
          <w:rFonts w:ascii="Times New Roman" w:hAnsi="Times New Roman" w:cs="Times New Roman"/>
          <w:sz w:val="24"/>
        </w:rPr>
        <w:t>владеть языковыми средствами - уметь ясно, логично и точно излагать свою точку зрения, использовать адекватные языковые средства;</w:t>
      </w:r>
    </w:p>
    <w:p w:rsidR="002D43D1" w:rsidRPr="003E06FE" w:rsidRDefault="002D43D1" w:rsidP="002D43D1">
      <w:pPr>
        <w:widowControl w:val="0"/>
        <w:numPr>
          <w:ilvl w:val="0"/>
          <w:numId w:val="4"/>
        </w:numPr>
        <w:tabs>
          <w:tab w:val="left" w:pos="31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3E06FE">
        <w:rPr>
          <w:rFonts w:ascii="Times New Roman" w:hAnsi="Times New Roman" w:cs="Times New Roman"/>
          <w:sz w:val="24"/>
        </w:rPr>
        <w:t>овладеть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D43D1" w:rsidRDefault="002D43D1" w:rsidP="002D43D1">
      <w:pPr>
        <w:ind w:firstLine="709"/>
        <w:jc w:val="both"/>
        <w:rPr>
          <w:rFonts w:ascii="Times New Roman" w:eastAsia="Calibri" w:hAnsi="Times New Roman" w:cs="Times New Roman"/>
          <w:b/>
          <w:sz w:val="24"/>
          <w:lang w:eastAsia="ar-SA"/>
        </w:rPr>
      </w:pPr>
    </w:p>
    <w:p w:rsidR="002D43D1" w:rsidRDefault="002D43D1" w:rsidP="002D43D1">
      <w:pPr>
        <w:jc w:val="both"/>
        <w:rPr>
          <w:rFonts w:ascii="Times New Roman" w:eastAsia="Calibri" w:hAnsi="Times New Roman" w:cs="Times New Roman"/>
          <w:b/>
          <w:sz w:val="24"/>
          <w:lang w:eastAsia="ar-SA"/>
        </w:rPr>
      </w:pPr>
    </w:p>
    <w:p w:rsidR="002D43D1" w:rsidRPr="007256FF" w:rsidRDefault="002D43D1" w:rsidP="002D43D1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7256FF">
        <w:rPr>
          <w:rFonts w:ascii="Times New Roman" w:eastAsia="Calibri" w:hAnsi="Times New Roman" w:cs="Times New Roman"/>
          <w:b/>
          <w:sz w:val="24"/>
          <w:lang w:eastAsia="ar-SA"/>
        </w:rPr>
        <w:t>Предметные результаты</w:t>
      </w:r>
    </w:p>
    <w:p w:rsidR="002D43D1" w:rsidRPr="007256FF" w:rsidRDefault="002D43D1" w:rsidP="002D43D1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7256FF">
        <w:rPr>
          <w:rFonts w:ascii="Times New Roman" w:hAnsi="Times New Roman" w:cs="Times New Roman"/>
          <w:b/>
          <w:sz w:val="24"/>
        </w:rPr>
        <w:t>10 класс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111"/>
        <w:gridCol w:w="4252"/>
      </w:tblGrid>
      <w:tr w:rsidR="002D43D1" w:rsidRPr="007256FF" w:rsidTr="00F82061">
        <w:tc>
          <w:tcPr>
            <w:tcW w:w="1843" w:type="dxa"/>
            <w:shd w:val="clear" w:color="auto" w:fill="auto"/>
          </w:tcPr>
          <w:p w:rsidR="002D43D1" w:rsidRPr="007256FF" w:rsidRDefault="002D43D1" w:rsidP="00F82061">
            <w:pPr>
              <w:jc w:val="center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7256FF">
              <w:rPr>
                <w:rFonts w:ascii="Times New Roman" w:eastAsia="Calibri" w:hAnsi="Times New Roman" w:cs="Times New Roman"/>
                <w:sz w:val="24"/>
                <w:lang w:eastAsia="ar-SA"/>
              </w:rPr>
              <w:t>Раздел/тема</w:t>
            </w:r>
          </w:p>
        </w:tc>
        <w:tc>
          <w:tcPr>
            <w:tcW w:w="4111" w:type="dxa"/>
            <w:shd w:val="clear" w:color="auto" w:fill="auto"/>
          </w:tcPr>
          <w:p w:rsidR="002D43D1" w:rsidRPr="007256FF" w:rsidRDefault="002D43D1" w:rsidP="00F8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lang w:eastAsia="ar-SA"/>
              </w:rPr>
              <w:t>Обучающийся</w:t>
            </w:r>
            <w:r w:rsidRPr="007256FF">
              <w:rPr>
                <w:rFonts w:ascii="Times New Roman" w:eastAsia="Calibri" w:hAnsi="Times New Roman" w:cs="Times New Roman"/>
                <w:b/>
                <w:i/>
                <w:sz w:val="24"/>
                <w:lang w:eastAsia="ar-SA"/>
              </w:rPr>
              <w:t xml:space="preserve"> научится</w:t>
            </w:r>
          </w:p>
        </w:tc>
        <w:tc>
          <w:tcPr>
            <w:tcW w:w="4252" w:type="dxa"/>
          </w:tcPr>
          <w:p w:rsidR="002D43D1" w:rsidRPr="007256FF" w:rsidRDefault="002D43D1" w:rsidP="00F8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lang w:eastAsia="ar-SA"/>
              </w:rPr>
              <w:t>Обучающийся</w:t>
            </w:r>
            <w:proofErr w:type="gramEnd"/>
            <w:r w:rsidRPr="007256FF">
              <w:rPr>
                <w:rFonts w:ascii="Times New Roman" w:eastAsia="Calibri" w:hAnsi="Times New Roman" w:cs="Times New Roman"/>
                <w:b/>
                <w:i/>
                <w:sz w:val="24"/>
                <w:lang w:eastAsia="ar-SA"/>
              </w:rPr>
              <w:t xml:space="preserve"> получит возможность научиться</w:t>
            </w:r>
          </w:p>
        </w:tc>
      </w:tr>
      <w:tr w:rsidR="002D43D1" w:rsidRPr="007256FF" w:rsidTr="00F82061">
        <w:tc>
          <w:tcPr>
            <w:tcW w:w="1843" w:type="dxa"/>
            <w:shd w:val="clear" w:color="auto" w:fill="auto"/>
          </w:tcPr>
          <w:p w:rsidR="002D43D1" w:rsidRPr="007256FF" w:rsidRDefault="002D43D1" w:rsidP="00F82061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256FF">
              <w:rPr>
                <w:rFonts w:ascii="Times New Roman" w:hAnsi="Times New Roman" w:cs="Times New Roman"/>
                <w:b/>
                <w:bCs/>
                <w:sz w:val="24"/>
              </w:rPr>
              <w:t>Раздел 1. Основные концепции экономики:</w:t>
            </w:r>
          </w:p>
          <w:p w:rsidR="002D43D1" w:rsidRPr="007256FF" w:rsidRDefault="002D43D1" w:rsidP="00F82061">
            <w:pPr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7256FF">
              <w:rPr>
                <w:rFonts w:ascii="Times New Roman" w:eastAsia="Calibri" w:hAnsi="Times New Roman" w:cs="Times New Roman"/>
                <w:sz w:val="24"/>
                <w:lang w:eastAsia="ar-SA"/>
              </w:rPr>
              <w:t>Тема 1. Предмет и метод экономической науки;</w:t>
            </w:r>
          </w:p>
          <w:p w:rsidR="002D43D1" w:rsidRPr="007256FF" w:rsidRDefault="002D43D1" w:rsidP="00F82061">
            <w:pPr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7256FF">
              <w:rPr>
                <w:rFonts w:ascii="Times New Roman" w:eastAsia="Calibri" w:hAnsi="Times New Roman" w:cs="Times New Roman"/>
                <w:sz w:val="24"/>
                <w:lang w:eastAsia="ar-SA"/>
              </w:rPr>
              <w:t>Тема 2. Рыночная система хозяйствования. Смешанная экономика.</w:t>
            </w:r>
          </w:p>
        </w:tc>
        <w:tc>
          <w:tcPr>
            <w:tcW w:w="4111" w:type="dxa"/>
            <w:shd w:val="clear" w:color="auto" w:fill="auto"/>
          </w:tcPr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определять границы применимости методов экономической теории;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анализировать проблему альтернативной стоимости;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объяснять проблему ограниченности экономических ресурсов;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 xml:space="preserve">представлять в виде </w:t>
            </w:r>
            <w:proofErr w:type="spellStart"/>
            <w:r w:rsidRPr="007256FF">
              <w:rPr>
                <w:rFonts w:ascii="Times New Roman" w:hAnsi="Times New Roman" w:cs="Times New Roman"/>
                <w:sz w:val="24"/>
              </w:rPr>
              <w:t>инфографики</w:t>
            </w:r>
            <w:proofErr w:type="spellEnd"/>
            <w:r w:rsidRPr="007256FF">
              <w:rPr>
                <w:rFonts w:ascii="Times New Roman" w:hAnsi="Times New Roman" w:cs="Times New Roman"/>
                <w:sz w:val="24"/>
              </w:rPr>
              <w:t xml:space="preserve"> кривую производственных возможностей и характеризовать ее;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иллюстрировать примерами факторы производства;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характеризовать типы экономических систем;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lang w:eastAsia="ar-SA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различать абсолютные и сравнительные преимущества в издержках производства.</w:t>
            </w:r>
          </w:p>
        </w:tc>
        <w:tc>
          <w:tcPr>
            <w:tcW w:w="4252" w:type="dxa"/>
          </w:tcPr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критически осмысливать актуальную экономическую информацию, поступающую из разных источников, и формулировать на этой основе собственные заключения и оценочные суждения;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анализировать события общественной и политической жизни с экономической точки зрения, используя различные источники информации;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владеть приемами работы с аналитической экономической информацией;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оценивать происходящие события и поведение людей с экономической точки зрения;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использовать приобретенные знания для решения практических задач, основанных на ситуациях, связанных с описанием состояния российской экономики;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lang w:eastAsia="ar-SA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анализировать экономическую информацию по заданной теме в источниках различного типа и источниках, созданных в различных знаковых системах (текст, таблица, график, диаграмма, аудиовизуальный ряд и др.).</w:t>
            </w:r>
          </w:p>
        </w:tc>
      </w:tr>
      <w:tr w:rsidR="002D43D1" w:rsidRPr="007256FF" w:rsidTr="00F82061">
        <w:tc>
          <w:tcPr>
            <w:tcW w:w="1843" w:type="dxa"/>
            <w:shd w:val="clear" w:color="auto" w:fill="auto"/>
          </w:tcPr>
          <w:p w:rsidR="002D43D1" w:rsidRPr="007256FF" w:rsidRDefault="002D43D1" w:rsidP="00F82061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256FF">
              <w:rPr>
                <w:rFonts w:ascii="Times New Roman" w:hAnsi="Times New Roman" w:cs="Times New Roman"/>
                <w:b/>
                <w:bCs/>
                <w:sz w:val="24"/>
              </w:rPr>
              <w:t xml:space="preserve">Раздел 2. </w:t>
            </w:r>
            <w:r w:rsidRPr="007256FF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Микроэкономика:</w:t>
            </w:r>
          </w:p>
          <w:p w:rsidR="002D43D1" w:rsidRPr="007256FF" w:rsidRDefault="002D43D1" w:rsidP="00F8206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7256FF">
              <w:rPr>
                <w:rFonts w:ascii="Times New Roman" w:hAnsi="Times New Roman" w:cs="Times New Roman"/>
                <w:bCs/>
                <w:sz w:val="24"/>
              </w:rPr>
              <w:t>Тема 3. Спрос, предложение и рыночное равновесие;</w:t>
            </w:r>
          </w:p>
          <w:p w:rsidR="002D43D1" w:rsidRPr="007256FF" w:rsidRDefault="002D43D1" w:rsidP="00F8206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7256FF">
              <w:rPr>
                <w:rFonts w:ascii="Times New Roman" w:hAnsi="Times New Roman" w:cs="Times New Roman"/>
                <w:bCs/>
                <w:sz w:val="24"/>
              </w:rPr>
              <w:t>Тема 4. Эластичность спроса и предложения;</w:t>
            </w:r>
          </w:p>
          <w:p w:rsidR="002D43D1" w:rsidRPr="007256FF" w:rsidRDefault="002D43D1" w:rsidP="00F8206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7256FF">
              <w:rPr>
                <w:rFonts w:ascii="Times New Roman" w:hAnsi="Times New Roman" w:cs="Times New Roman"/>
                <w:bCs/>
                <w:sz w:val="24"/>
              </w:rPr>
              <w:t>Тема 5. Поведение потребителя;</w:t>
            </w:r>
          </w:p>
          <w:p w:rsidR="002D43D1" w:rsidRPr="007256FF" w:rsidRDefault="002D43D1" w:rsidP="00F8206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7256FF">
              <w:rPr>
                <w:rFonts w:ascii="Times New Roman" w:hAnsi="Times New Roman" w:cs="Times New Roman"/>
                <w:bCs/>
                <w:sz w:val="24"/>
              </w:rPr>
              <w:t>Тема 6. Фирма. Производство и издержки;</w:t>
            </w:r>
          </w:p>
          <w:p w:rsidR="002D43D1" w:rsidRPr="007256FF" w:rsidRDefault="002D43D1" w:rsidP="00F8206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7256FF">
              <w:rPr>
                <w:rFonts w:ascii="Times New Roman" w:hAnsi="Times New Roman" w:cs="Times New Roman"/>
                <w:bCs/>
                <w:sz w:val="24"/>
              </w:rPr>
              <w:t>Тема 7. Предпринимательство;</w:t>
            </w:r>
          </w:p>
          <w:p w:rsidR="002D43D1" w:rsidRPr="007256FF" w:rsidRDefault="002D43D1" w:rsidP="00F8206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7256FF">
              <w:rPr>
                <w:rFonts w:ascii="Times New Roman" w:hAnsi="Times New Roman" w:cs="Times New Roman"/>
                <w:bCs/>
                <w:sz w:val="24"/>
              </w:rPr>
              <w:t>Тема 8. Конкуренция и рыночные структуры;</w:t>
            </w:r>
          </w:p>
          <w:p w:rsidR="002D43D1" w:rsidRPr="007256FF" w:rsidRDefault="002D43D1" w:rsidP="00F8206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7256FF">
              <w:rPr>
                <w:rFonts w:ascii="Times New Roman" w:hAnsi="Times New Roman" w:cs="Times New Roman"/>
                <w:bCs/>
                <w:sz w:val="24"/>
              </w:rPr>
              <w:t>Тема 9. Рынки факторов производства и распределение доходов.</w:t>
            </w:r>
          </w:p>
        </w:tc>
        <w:tc>
          <w:tcPr>
            <w:tcW w:w="4111" w:type="dxa"/>
            <w:shd w:val="clear" w:color="auto" w:fill="auto"/>
          </w:tcPr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lastRenderedPageBreak/>
              <w:t xml:space="preserve">анализировать структуру бюджета </w:t>
            </w:r>
            <w:r w:rsidRPr="007256FF">
              <w:rPr>
                <w:rFonts w:ascii="Times New Roman" w:hAnsi="Times New Roman" w:cs="Times New Roman"/>
                <w:sz w:val="24"/>
              </w:rPr>
              <w:lastRenderedPageBreak/>
              <w:t>собственной семьи;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строить личный финансовый план;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анализировать ситуацию на реальных рынках с точки зрения продавцов и покупателей;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принимать рациональные решения в условиях относительной ограниченности доступных ресурсов;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анализировать собственное потребительское поведение;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определять роль кредита в современной экономике;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применять навыки расчета сумм кредита и ипотеки в реальной жизни;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 xml:space="preserve">объяснять на примерах и представлять в виде </w:t>
            </w:r>
            <w:proofErr w:type="spellStart"/>
            <w:r w:rsidRPr="007256FF">
              <w:rPr>
                <w:rFonts w:ascii="Times New Roman" w:hAnsi="Times New Roman" w:cs="Times New Roman"/>
                <w:sz w:val="24"/>
              </w:rPr>
              <w:t>инфографики</w:t>
            </w:r>
            <w:proofErr w:type="spellEnd"/>
            <w:r w:rsidRPr="007256FF">
              <w:rPr>
                <w:rFonts w:ascii="Times New Roman" w:hAnsi="Times New Roman" w:cs="Times New Roman"/>
                <w:sz w:val="24"/>
              </w:rPr>
              <w:t xml:space="preserve"> законы спроса и предложения;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определять значимость и классифицировать условия, влияющие на спрос и предложение;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 xml:space="preserve">приводить примеры товаров </w:t>
            </w:r>
            <w:proofErr w:type="spellStart"/>
            <w:r w:rsidRPr="007256FF">
              <w:rPr>
                <w:rFonts w:ascii="Times New Roman" w:hAnsi="Times New Roman" w:cs="Times New Roman"/>
                <w:sz w:val="24"/>
              </w:rPr>
              <w:t>Гиффена</w:t>
            </w:r>
            <w:proofErr w:type="spellEnd"/>
            <w:r w:rsidRPr="007256FF">
              <w:rPr>
                <w:rFonts w:ascii="Times New Roman" w:hAnsi="Times New Roman" w:cs="Times New Roman"/>
                <w:sz w:val="24"/>
              </w:rPr>
              <w:t>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объяснять на примерах эластичность спроса и предложения;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объяснять и отличать организационно-правовые формы предпринимательской деятельности;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приводить примеры российских предприятий разных организационно-правовых форм;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объяснять практическое назначение франчайзинга и сферы его применения;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 xml:space="preserve">различать и представлять посредством </w:t>
            </w:r>
            <w:proofErr w:type="spellStart"/>
            <w:r w:rsidRPr="007256FF">
              <w:rPr>
                <w:rFonts w:ascii="Times New Roman" w:hAnsi="Times New Roman" w:cs="Times New Roman"/>
                <w:sz w:val="24"/>
              </w:rPr>
              <w:t>инфографики</w:t>
            </w:r>
            <w:proofErr w:type="spellEnd"/>
            <w:r w:rsidRPr="007256FF">
              <w:rPr>
                <w:rFonts w:ascii="Times New Roman" w:hAnsi="Times New Roman" w:cs="Times New Roman"/>
                <w:sz w:val="24"/>
              </w:rPr>
              <w:t xml:space="preserve"> виды издержек производства;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анализировать издержки, выручку и прибыль фирмы;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объяснять эффект масштабирования и мультиплицирования для экономики государства;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объяснять социально-экономическую роль и функции предпринимательства;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сравнивать виды ценных бумаг;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анализировать страховые услуги;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определять практическое назначение основных функций менеджмента;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определять место маркетинга в деятельности организации;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 xml:space="preserve">приводить примеры эффективной </w:t>
            </w:r>
            <w:r w:rsidRPr="007256FF">
              <w:rPr>
                <w:rFonts w:ascii="Times New Roman" w:hAnsi="Times New Roman" w:cs="Times New Roman"/>
                <w:sz w:val="24"/>
              </w:rPr>
              <w:lastRenderedPageBreak/>
              <w:t>рекламы;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разрабатывать бизнес-план;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сравнивать рынки с интенсивной и несовершенной конкуренцией;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называть цели антимонопольной политики государства;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объяснять взаимосвязь факторов производства и факторов дохода;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приводить примеры факторов, влияющих на производительность труда.</w:t>
            </w:r>
          </w:p>
        </w:tc>
        <w:tc>
          <w:tcPr>
            <w:tcW w:w="4252" w:type="dxa"/>
          </w:tcPr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lastRenderedPageBreak/>
              <w:t xml:space="preserve">применять полученные </w:t>
            </w:r>
            <w:r w:rsidRPr="007256FF">
              <w:rPr>
                <w:rFonts w:ascii="Times New Roman" w:hAnsi="Times New Roman" w:cs="Times New Roman"/>
                <w:sz w:val="24"/>
              </w:rPr>
              <w:lastRenderedPageBreak/>
              <w:t>теоретические и практические знания для определения экономически рационального, правомерного и социально одобряемого поведения;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оценивать и принимать ответственность за рациональные решения и их возможные последствия для себя, своего окружения и общества в целом;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критически осмысливать актуальную экономическую информацию по микроэкономике, поступающую из разных источников, и формулировать на этой основе собственные заключения и оценочные суждения;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объективно оценивать и анализировать экономическую информацию, критически относиться к псевдонаучной информации, недобросовестной рекламе в средствах массовой информации;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использовать приобретенные ключевые компетенции по микроэкономике для самостоятельной исследовательской деятельности в области экономики;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применять теоретические знания по микроэкономике для практической деятельности и повседневной жизни;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понимать необходимость соблюдения предписаний, предлагаемых в договорах по кредитам, ипотеке, вкладам и др.;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оценивать происходящие события и поведение людей с экономической точки зрения;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сопоставлять свои потребности и возможности, оптимально распределять свои материальные и трудовые ресурсы, составлять личный финансовый план;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рационально и экономно обращаться с деньгами в повседневной жизни;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создавать алгоритмы для совершенствования собственной познавательной деятельности творческого и поисково-исследовательского характера;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решать с опорой на полученные знания практические задачи, отражающие типичные жизненные ситуации;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lastRenderedPageBreak/>
              <w:t>грамотно применять полученные знания для исполнения типичных экономических ролей: в качестве потребителя, члена семьи и гражданина;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моделировать и рассчитывать проект индивидуального бизнес-плана.</w:t>
            </w:r>
          </w:p>
        </w:tc>
      </w:tr>
    </w:tbl>
    <w:p w:rsidR="002D43D1" w:rsidRPr="007256FF" w:rsidRDefault="002D43D1" w:rsidP="002D43D1">
      <w:pPr>
        <w:jc w:val="both"/>
        <w:rPr>
          <w:rFonts w:ascii="Times New Roman" w:hAnsi="Times New Roman" w:cs="Times New Roman"/>
          <w:sz w:val="24"/>
        </w:rPr>
      </w:pPr>
    </w:p>
    <w:p w:rsidR="002D43D1" w:rsidRPr="007256FF" w:rsidRDefault="002D43D1" w:rsidP="002D43D1">
      <w:pPr>
        <w:jc w:val="both"/>
        <w:rPr>
          <w:rFonts w:ascii="Times New Roman" w:hAnsi="Times New Roman" w:cs="Times New Roman"/>
          <w:sz w:val="24"/>
        </w:rPr>
      </w:pPr>
    </w:p>
    <w:p w:rsidR="002D43D1" w:rsidRPr="007256FF" w:rsidRDefault="002D43D1" w:rsidP="002D43D1">
      <w:pPr>
        <w:jc w:val="center"/>
        <w:rPr>
          <w:rFonts w:ascii="Times New Roman" w:hAnsi="Times New Roman" w:cs="Times New Roman"/>
          <w:b/>
          <w:sz w:val="24"/>
        </w:rPr>
      </w:pPr>
      <w:r w:rsidRPr="007256FF">
        <w:rPr>
          <w:rFonts w:ascii="Times New Roman" w:hAnsi="Times New Roman" w:cs="Times New Roman"/>
          <w:b/>
          <w:sz w:val="24"/>
        </w:rPr>
        <w:br w:type="page"/>
      </w:r>
      <w:r w:rsidRPr="007256FF">
        <w:rPr>
          <w:rFonts w:ascii="Times New Roman" w:hAnsi="Times New Roman" w:cs="Times New Roman"/>
          <w:b/>
          <w:sz w:val="24"/>
        </w:rPr>
        <w:lastRenderedPageBreak/>
        <w:t>11 класс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3516"/>
        <w:gridCol w:w="4394"/>
      </w:tblGrid>
      <w:tr w:rsidR="002D43D1" w:rsidRPr="007256FF" w:rsidTr="00F82061">
        <w:tc>
          <w:tcPr>
            <w:tcW w:w="2438" w:type="dxa"/>
            <w:shd w:val="clear" w:color="auto" w:fill="auto"/>
          </w:tcPr>
          <w:p w:rsidR="002D43D1" w:rsidRPr="007256FF" w:rsidRDefault="002D43D1" w:rsidP="00F82061">
            <w:pPr>
              <w:jc w:val="center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7256FF">
              <w:rPr>
                <w:rFonts w:ascii="Times New Roman" w:eastAsia="Calibri" w:hAnsi="Times New Roman" w:cs="Times New Roman"/>
                <w:sz w:val="24"/>
                <w:lang w:eastAsia="ar-SA"/>
              </w:rPr>
              <w:t>Раздел/ тема</w:t>
            </w:r>
          </w:p>
        </w:tc>
        <w:tc>
          <w:tcPr>
            <w:tcW w:w="3516" w:type="dxa"/>
            <w:shd w:val="clear" w:color="auto" w:fill="auto"/>
          </w:tcPr>
          <w:p w:rsidR="002D43D1" w:rsidRPr="007256FF" w:rsidRDefault="002D43D1" w:rsidP="00F8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lang w:eastAsia="ar-SA"/>
              </w:rPr>
              <w:t xml:space="preserve">Обучающийся </w:t>
            </w:r>
            <w:r w:rsidRPr="007256FF">
              <w:rPr>
                <w:rFonts w:ascii="Times New Roman" w:eastAsia="Calibri" w:hAnsi="Times New Roman" w:cs="Times New Roman"/>
                <w:b/>
                <w:i/>
                <w:sz w:val="24"/>
                <w:lang w:eastAsia="ar-SA"/>
              </w:rPr>
              <w:t xml:space="preserve"> научится</w:t>
            </w:r>
          </w:p>
        </w:tc>
        <w:tc>
          <w:tcPr>
            <w:tcW w:w="4394" w:type="dxa"/>
          </w:tcPr>
          <w:p w:rsidR="002D43D1" w:rsidRPr="007256FF" w:rsidRDefault="002D43D1" w:rsidP="00F8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lang w:eastAsia="ar-SA"/>
              </w:rPr>
              <w:t>Обучающийся</w:t>
            </w:r>
            <w:proofErr w:type="gramEnd"/>
            <w:r w:rsidRPr="007256FF">
              <w:rPr>
                <w:rFonts w:ascii="Times New Roman" w:eastAsia="Calibri" w:hAnsi="Times New Roman" w:cs="Times New Roman"/>
                <w:b/>
                <w:i/>
                <w:sz w:val="24"/>
                <w:lang w:eastAsia="ar-SA"/>
              </w:rPr>
              <w:t xml:space="preserve"> получит возможность научиться</w:t>
            </w:r>
          </w:p>
        </w:tc>
      </w:tr>
      <w:tr w:rsidR="002D43D1" w:rsidRPr="007256FF" w:rsidTr="00F82061">
        <w:tc>
          <w:tcPr>
            <w:tcW w:w="2438" w:type="dxa"/>
            <w:shd w:val="clear" w:color="auto" w:fill="auto"/>
          </w:tcPr>
          <w:p w:rsidR="002D43D1" w:rsidRPr="007256FF" w:rsidRDefault="002D43D1" w:rsidP="00F82061">
            <w:pPr>
              <w:rPr>
                <w:rFonts w:ascii="Times New Roman" w:eastAsia="Times New Roman CYR" w:hAnsi="Times New Roman" w:cs="Times New Roman"/>
                <w:b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/>
                <w:sz w:val="24"/>
              </w:rPr>
              <w:t>Раздел 1. Макроэкономика:</w:t>
            </w:r>
          </w:p>
          <w:p w:rsidR="002D43D1" w:rsidRPr="007256FF" w:rsidRDefault="002D43D1" w:rsidP="00F82061">
            <w:pPr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7256FF">
              <w:rPr>
                <w:rFonts w:ascii="Times New Roman" w:eastAsia="Calibri" w:hAnsi="Times New Roman" w:cs="Times New Roman"/>
                <w:sz w:val="24"/>
                <w:lang w:eastAsia="ar-SA"/>
              </w:rPr>
              <w:t>Тема 1. Измерение результатов экономической деятельности. Основные макроэкономические показатели;</w:t>
            </w:r>
          </w:p>
          <w:p w:rsidR="002D43D1" w:rsidRPr="007256FF" w:rsidRDefault="002D43D1" w:rsidP="00F82061">
            <w:pPr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7256FF">
              <w:rPr>
                <w:rFonts w:ascii="Times New Roman" w:eastAsia="Calibri" w:hAnsi="Times New Roman" w:cs="Times New Roman"/>
                <w:sz w:val="24"/>
                <w:lang w:eastAsia="ar-SA"/>
              </w:rPr>
              <w:t>Тема 2. Совокупный спрос и совокупное предложение. Макроэкономическое равновесие;</w:t>
            </w:r>
          </w:p>
          <w:p w:rsidR="002D43D1" w:rsidRPr="007256FF" w:rsidRDefault="002D43D1" w:rsidP="00F82061">
            <w:pPr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7256FF">
              <w:rPr>
                <w:rFonts w:ascii="Times New Roman" w:eastAsia="Calibri" w:hAnsi="Times New Roman" w:cs="Times New Roman"/>
                <w:sz w:val="24"/>
                <w:lang w:eastAsia="ar-SA"/>
              </w:rPr>
              <w:t>Тема 3. Экономический цикл. Экономические кризисы. Занятость, безработица;</w:t>
            </w:r>
          </w:p>
          <w:p w:rsidR="002D43D1" w:rsidRPr="007256FF" w:rsidRDefault="002D43D1" w:rsidP="00F82061">
            <w:pPr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7256FF">
              <w:rPr>
                <w:rFonts w:ascii="Times New Roman" w:eastAsia="Calibri" w:hAnsi="Times New Roman" w:cs="Times New Roman"/>
                <w:sz w:val="24"/>
                <w:lang w:eastAsia="ar-SA"/>
              </w:rPr>
              <w:t>Тема 4. Деньги и банковская система;</w:t>
            </w:r>
          </w:p>
          <w:p w:rsidR="002D43D1" w:rsidRPr="007256FF" w:rsidRDefault="002D43D1" w:rsidP="00F82061">
            <w:pPr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7256FF">
              <w:rPr>
                <w:rFonts w:ascii="Times New Roman" w:eastAsia="Calibri" w:hAnsi="Times New Roman" w:cs="Times New Roman"/>
                <w:sz w:val="24"/>
                <w:lang w:eastAsia="ar-SA"/>
              </w:rPr>
              <w:t>Тема 5. Инфляция;</w:t>
            </w:r>
          </w:p>
          <w:p w:rsidR="002D43D1" w:rsidRPr="007256FF" w:rsidRDefault="002D43D1" w:rsidP="00F82061">
            <w:pPr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7256FF">
              <w:rPr>
                <w:rFonts w:ascii="Times New Roman" w:eastAsia="Calibri" w:hAnsi="Times New Roman" w:cs="Times New Roman"/>
                <w:sz w:val="24"/>
                <w:lang w:eastAsia="ar-SA"/>
              </w:rPr>
              <w:t>Тема 6. Экономический рост и экономическое развитие;</w:t>
            </w:r>
          </w:p>
          <w:p w:rsidR="002D43D1" w:rsidRPr="007256FF" w:rsidRDefault="002D43D1" w:rsidP="00F82061">
            <w:pPr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7256FF">
              <w:rPr>
                <w:rFonts w:ascii="Times New Roman" w:eastAsia="Calibri" w:hAnsi="Times New Roman" w:cs="Times New Roman"/>
                <w:sz w:val="24"/>
                <w:lang w:eastAsia="ar-SA"/>
              </w:rPr>
              <w:t>Тема 7. Государственное регулирование экономики</w:t>
            </w:r>
          </w:p>
        </w:tc>
        <w:tc>
          <w:tcPr>
            <w:tcW w:w="3516" w:type="dxa"/>
            <w:shd w:val="clear" w:color="auto" w:fill="auto"/>
          </w:tcPr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объяснять на примерах различные роли государства в рыночной экономике;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характеризовать доходную и расходную части государственного бюджета;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определять основные виды налогов для различных субъектов и экономических моделей;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указывать основные последствия макроэкономических проблем;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объяснять макроэкономическое равновесие в модели «AD-AS»;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приводить примеры сфер применения показателя ВВП;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приводить примеры экономической функции денег в реальной жизни;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различать сферы применения различных форм денег;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определять денежные агрегаты и факторы, влияющие на формирование величины денежной массы;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объяснять взаимосвязь основных элементов банковской системы;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приводить примеры, как банки делают деньги;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приводить примеры различных видов инфляции;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находить в реальных ситуациях последствия инфляции;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применять способы анализа индекса потребительских цен;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характеризовать основные направления антиинфляционной политики государства;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различать виды безработицы;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находить в реальных условиях причины и последствия безработицы;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 xml:space="preserve">определять </w:t>
            </w:r>
            <w:r w:rsidRPr="007256FF">
              <w:rPr>
                <w:rFonts w:ascii="Times New Roman" w:hAnsi="Times New Roman" w:cs="Times New Roman"/>
                <w:sz w:val="24"/>
              </w:rPr>
              <w:lastRenderedPageBreak/>
              <w:t>целесообразность мер государственной политики для снижения уровня безработицы;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приводить примеры факторов, влияющих на экономический рост;</w:t>
            </w:r>
          </w:p>
          <w:p w:rsidR="002D43D1" w:rsidRPr="007256FF" w:rsidRDefault="002D43D1" w:rsidP="00F82061">
            <w:pPr>
              <w:rPr>
                <w:rFonts w:ascii="Times New Roman" w:eastAsia="Calibri" w:hAnsi="Times New Roman" w:cs="Times New Roman"/>
                <w:i/>
                <w:sz w:val="24"/>
                <w:lang w:eastAsia="ar-SA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приводить примеры экономических циклов в разные исторические эпохи</w:t>
            </w:r>
          </w:p>
        </w:tc>
        <w:tc>
          <w:tcPr>
            <w:tcW w:w="4394" w:type="dxa"/>
          </w:tcPr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lastRenderedPageBreak/>
              <w:t>объективно оценивать и анализировать экономическую информацию по макроэкономике, критически относиться к псевдонаучной информации;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256FF">
              <w:rPr>
                <w:rFonts w:ascii="Times New Roman" w:hAnsi="Times New Roman" w:cs="Times New Roman"/>
                <w:sz w:val="24"/>
              </w:rPr>
              <w:t>владеть способностью анализировать</w:t>
            </w:r>
            <w:proofErr w:type="gramEnd"/>
            <w:r w:rsidRPr="007256FF">
              <w:rPr>
                <w:rFonts w:ascii="Times New Roman" w:hAnsi="Times New Roman" w:cs="Times New Roman"/>
                <w:sz w:val="24"/>
              </w:rPr>
              <w:t xml:space="preserve"> денежно-кредитную и налогово-бюджетную политику, используемую государством для стабилизации экономики и поддержания устойчивого экономического роста;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использовать нормативные правовые документы при выполнении учебно-исследовательских проектов, нацеленных на решение разнообразных макроэкономических задач;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анализировать события общественной и политической жизни разных стран с экономической точки зрения, используя различные источники информации;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осознавать значение теоретических знаний по макроэкономике для практической деятельности и повседневной жизни;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оценивать происходящие мировые события и поведение людей с экономической точки зрения;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 xml:space="preserve">использовать приобретенные знания для решения практических задач, основанных на ситуациях, связанных с описанием состояния </w:t>
            </w:r>
            <w:proofErr w:type="gramStart"/>
            <w:r w:rsidRPr="007256FF">
              <w:rPr>
                <w:rFonts w:ascii="Times New Roman" w:hAnsi="Times New Roman" w:cs="Times New Roman"/>
                <w:sz w:val="24"/>
              </w:rPr>
              <w:t>российской</w:t>
            </w:r>
            <w:proofErr w:type="gramEnd"/>
            <w:r w:rsidRPr="007256FF">
              <w:rPr>
                <w:rFonts w:ascii="Times New Roman" w:hAnsi="Times New Roman" w:cs="Times New Roman"/>
                <w:sz w:val="24"/>
              </w:rPr>
              <w:t xml:space="preserve"> и других экономик;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анализировать динамику основных макроэкономических показателей и современной ситуации в экономике России;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решать с опорой на полученные знания практические задачи, отражающие типичные макроэкономические ситуации;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грамотно применять полученные знания для исполнения типичных экономических ролей: в качестве гражданина и налогоплательщика;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отделять основную экономическую информацию по макроэкономике от второстепенной, критически оценивать достоверность полученной информации из неадаптированных источников;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lang w:eastAsia="ar-SA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lastRenderedPageBreak/>
              <w:t>аргументировать собственную точку зрения по экономическим проблемам, различным аспектам социально-экономической политики государства.</w:t>
            </w:r>
          </w:p>
        </w:tc>
      </w:tr>
      <w:tr w:rsidR="002D43D1" w:rsidRPr="007256FF" w:rsidTr="00F82061">
        <w:tc>
          <w:tcPr>
            <w:tcW w:w="2438" w:type="dxa"/>
            <w:shd w:val="clear" w:color="auto" w:fill="auto"/>
          </w:tcPr>
          <w:p w:rsidR="002D43D1" w:rsidRPr="007256FF" w:rsidRDefault="002D43D1" w:rsidP="00F82061">
            <w:pPr>
              <w:rPr>
                <w:rFonts w:ascii="Times New Roman" w:eastAsia="Times New Roman CYR" w:hAnsi="Times New Roman" w:cs="Times New Roman"/>
                <w:b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/>
                <w:sz w:val="24"/>
              </w:rPr>
              <w:lastRenderedPageBreak/>
              <w:t>Раздел 2. Международная экономика:</w:t>
            </w:r>
          </w:p>
          <w:p w:rsidR="002D43D1" w:rsidRPr="007256FF" w:rsidRDefault="002D43D1" w:rsidP="00F82061">
            <w:pPr>
              <w:rPr>
                <w:rFonts w:ascii="Times New Roman" w:eastAsia="Times New Roman CYR" w:hAnsi="Times New Roman" w:cs="Times New Roman"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sz w:val="24"/>
              </w:rPr>
              <w:t xml:space="preserve">Тема 8. Международная торговля и валютный рынок; </w:t>
            </w:r>
          </w:p>
          <w:p w:rsidR="002D43D1" w:rsidRPr="007256FF" w:rsidRDefault="002D43D1" w:rsidP="00F82061">
            <w:pPr>
              <w:rPr>
                <w:rFonts w:ascii="Times New Roman" w:eastAsia="Times New Roman CYR" w:hAnsi="Times New Roman" w:cs="Times New Roman"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sz w:val="24"/>
              </w:rPr>
              <w:t>Тема 9. Международное движение капиталов. Платежный баланс. Международная экономическая интеграция.</w:t>
            </w:r>
          </w:p>
        </w:tc>
        <w:tc>
          <w:tcPr>
            <w:tcW w:w="3516" w:type="dxa"/>
            <w:shd w:val="clear" w:color="auto" w:fill="auto"/>
          </w:tcPr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объяснять назначение международной торговли;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анализировать систему регулирования внешней торговли на государственном уровне;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различать экспорт и импорт;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анализировать курсы мировых валют;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объяснять влияние международных экономических факторов на валютный курс;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различать виды международных расчетов;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анализировать глобальные проблемы международных экономических отношений;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объяснять роль экономических организаций в социально-экономическом развитии общества;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объяснять особенности современной экономики России.</w:t>
            </w:r>
          </w:p>
        </w:tc>
        <w:tc>
          <w:tcPr>
            <w:tcW w:w="4394" w:type="dxa"/>
          </w:tcPr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Работать с материалами средств массовой информации, составлять обзоры прессы по международным экономическим проблемам, находить, собирать и первично обобщать фактический материал, делая обоснованные выводы;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анализировать социально значимые проблемы и процессы с экономической точки зрения, используя различные источники информации;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оценивать происходящие мировые события с экономической точки зрения;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ориентироваться в мировых экономических, экологических, демографических, миграционных процессах, понимать механизм взаимовлияния планетарной среды и мировой экономики;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создавать алгоритмы для совершенствования собственной познавательной деятельности творческого и поискового характера;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решать с опорой на полученные знания практические задачи, отражающие типичные жизненные ситуации;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анализировать взаимосвязи учебного предмета с особенностями профессий и профессиональной деятельности, в основе которых лежат экономические знания по данному учебному предмету;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использовать экономические знания и опыт самостоятельной исследовательской деятельности в области экономики;</w:t>
            </w:r>
          </w:p>
          <w:p w:rsidR="002D43D1" w:rsidRPr="007256FF" w:rsidRDefault="002D43D1" w:rsidP="002D43D1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256FF">
              <w:rPr>
                <w:rFonts w:ascii="Times New Roman" w:hAnsi="Times New Roman" w:cs="Times New Roman"/>
                <w:sz w:val="24"/>
              </w:rPr>
              <w:t>владеть пониманием особенностей формирования рыночной экономики и роли государства в современном мире.</w:t>
            </w:r>
          </w:p>
        </w:tc>
      </w:tr>
    </w:tbl>
    <w:p w:rsidR="002D43D1" w:rsidRDefault="002D43D1" w:rsidP="002D43D1">
      <w:pPr>
        <w:autoSpaceDE w:val="0"/>
        <w:rPr>
          <w:rFonts w:ascii="Times New Roman" w:eastAsia="Times New Roman CYR" w:hAnsi="Times New Roman" w:cs="Times New Roman"/>
          <w:b/>
          <w:bCs/>
          <w:sz w:val="24"/>
        </w:rPr>
      </w:pPr>
    </w:p>
    <w:p w:rsidR="004879F5" w:rsidRPr="007256FF" w:rsidRDefault="004879F5" w:rsidP="004879F5">
      <w:pPr>
        <w:autoSpaceDE w:val="0"/>
        <w:ind w:firstLine="709"/>
        <w:jc w:val="center"/>
        <w:rPr>
          <w:rFonts w:ascii="Times New Roman" w:eastAsia="Times New Roman CYR" w:hAnsi="Times New Roman" w:cs="Times New Roman"/>
          <w:b/>
          <w:bCs/>
          <w:sz w:val="24"/>
        </w:rPr>
      </w:pPr>
      <w:r w:rsidRPr="007256FF">
        <w:rPr>
          <w:rFonts w:ascii="Times New Roman" w:eastAsia="Times New Roman CYR" w:hAnsi="Times New Roman" w:cs="Times New Roman"/>
          <w:b/>
          <w:bCs/>
          <w:sz w:val="24"/>
        </w:rPr>
        <w:t>Содержание учебного предмета «Экономика»</w:t>
      </w:r>
    </w:p>
    <w:p w:rsidR="004879F5" w:rsidRPr="007256FF" w:rsidRDefault="004879F5" w:rsidP="004879F5">
      <w:pPr>
        <w:autoSpaceDE w:val="0"/>
        <w:ind w:firstLine="709"/>
        <w:jc w:val="center"/>
        <w:rPr>
          <w:rFonts w:ascii="Times New Roman" w:eastAsia="Times New Roman CYR" w:hAnsi="Times New Roman" w:cs="Times New Roman"/>
          <w:b/>
          <w:bCs/>
          <w:sz w:val="24"/>
        </w:rPr>
      </w:pPr>
      <w:r w:rsidRPr="007256FF">
        <w:rPr>
          <w:rFonts w:ascii="Times New Roman" w:eastAsia="Times New Roman CYR" w:hAnsi="Times New Roman" w:cs="Times New Roman"/>
          <w:b/>
          <w:bCs/>
          <w:sz w:val="24"/>
        </w:rPr>
        <w:t>10 класс</w:t>
      </w:r>
    </w:p>
    <w:p w:rsidR="004879F5" w:rsidRPr="007256FF" w:rsidRDefault="004879F5" w:rsidP="004879F5">
      <w:pPr>
        <w:pStyle w:val="Default"/>
        <w:jc w:val="both"/>
        <w:rPr>
          <w:b/>
          <w:bCs/>
        </w:rPr>
      </w:pPr>
      <w:r w:rsidRPr="007256FF">
        <w:rPr>
          <w:b/>
          <w:bCs/>
        </w:rPr>
        <w:t>РАЗДЕЛ 1. ОСНОВНЫЕ КОНЦЕПЦИИ ЭКОНОМИКИ (12 ЧАСОВ)</w:t>
      </w:r>
    </w:p>
    <w:p w:rsidR="004879F5" w:rsidRPr="007256FF" w:rsidRDefault="004879F5" w:rsidP="004879F5">
      <w:pPr>
        <w:pStyle w:val="Default"/>
        <w:jc w:val="both"/>
        <w:rPr>
          <w:b/>
          <w:bCs/>
          <w:u w:val="single"/>
        </w:rPr>
      </w:pPr>
      <w:r w:rsidRPr="007256FF">
        <w:rPr>
          <w:rFonts w:eastAsia="Times New Roman CYR"/>
          <w:b/>
          <w:bCs/>
          <w:u w:val="single"/>
        </w:rPr>
        <w:lastRenderedPageBreak/>
        <w:t>Тема 1. Предмет и метод экономической науки</w:t>
      </w:r>
      <w:r w:rsidRPr="007256FF">
        <w:rPr>
          <w:b/>
          <w:bCs/>
          <w:u w:val="single"/>
        </w:rPr>
        <w:t xml:space="preserve"> (5 часов)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 xml:space="preserve">Основное содержание: </w:t>
      </w:r>
    </w:p>
    <w:p w:rsidR="004879F5" w:rsidRPr="007256FF" w:rsidRDefault="004879F5" w:rsidP="004879F5">
      <w:pPr>
        <w:jc w:val="both"/>
        <w:rPr>
          <w:rFonts w:ascii="Times New Roman" w:eastAsia="Times New Roman CYR" w:hAnsi="Times New Roman" w:cs="Times New Roman"/>
          <w:i/>
          <w:iCs/>
          <w:sz w:val="24"/>
        </w:rPr>
      </w:pPr>
      <w:r w:rsidRPr="007256FF">
        <w:rPr>
          <w:rFonts w:ascii="Times New Roman" w:eastAsia="Times New Roman CYR" w:hAnsi="Times New Roman" w:cs="Times New Roman"/>
          <w:i/>
          <w:iCs/>
          <w:sz w:val="24"/>
        </w:rPr>
        <w:t>Безграничность потребностей человека, экономические блага и ограниченность ресурсов. Рациональность поведения людей в процессе производства экономических благ. Неразрешимый и относительный характер проблемы ограниченности и проблема выбора. Кривая производственных возможностей (КПВ) как простейшая модель выбора общества. Альтернативная стоимость и КПВ. Фундаментальные проблемы экономики. Предмет и метод экономической науки.</w:t>
      </w:r>
      <w:r w:rsidRPr="007256FF">
        <w:rPr>
          <w:rFonts w:ascii="Times New Roman" w:hAnsi="Times New Roman" w:cs="Times New Roman"/>
          <w:i/>
          <w:sz w:val="24"/>
        </w:rPr>
        <w:t xml:space="preserve"> Выгоды обмена. 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>Основные термины и понятия:</w:t>
      </w:r>
    </w:p>
    <w:p w:rsidR="004879F5" w:rsidRPr="007256FF" w:rsidRDefault="004879F5" w:rsidP="004879F5">
      <w:pPr>
        <w:pStyle w:val="Default"/>
        <w:jc w:val="both"/>
        <w:rPr>
          <w:rFonts w:eastAsia="Times New Roman CYR"/>
          <w:i/>
          <w:iCs/>
        </w:rPr>
      </w:pPr>
      <w:r w:rsidRPr="007256FF">
        <w:rPr>
          <w:rFonts w:eastAsia="Times New Roman CYR"/>
          <w:i/>
        </w:rPr>
        <w:t>Проблема ограниченности. Проблема выбора. Альтернативная стоимость. Факторы производства: труд, земля, капитал, предпринимательство. Факторные доходы: заработная плата, рента, процент, прибыль.</w:t>
      </w:r>
      <w:r w:rsidRPr="007256FF">
        <w:rPr>
          <w:i/>
        </w:rPr>
        <w:t xml:space="preserve"> К</w:t>
      </w:r>
      <w:r w:rsidRPr="007256FF">
        <w:rPr>
          <w:rFonts w:eastAsia="Times New Roman CYR"/>
          <w:i/>
          <w:iCs/>
        </w:rPr>
        <w:t>ривая производственных возможностей.</w:t>
      </w:r>
      <w:r w:rsidRPr="007256FF">
        <w:rPr>
          <w:i/>
        </w:rPr>
        <w:t xml:space="preserve"> Закон возрастающих альтернативных издержек. Причины сдвига </w:t>
      </w:r>
      <w:r w:rsidRPr="007256FF">
        <w:rPr>
          <w:rFonts w:eastAsia="Times New Roman CYR"/>
          <w:i/>
          <w:iCs/>
        </w:rPr>
        <w:t>кривой производственных возможностей.</w:t>
      </w:r>
      <w:r w:rsidRPr="007256FF">
        <w:t xml:space="preserve"> </w:t>
      </w:r>
      <w:r w:rsidRPr="007256FF">
        <w:rPr>
          <w:rFonts w:eastAsia="Times New Roman CYR"/>
          <w:i/>
          <w:iCs/>
        </w:rPr>
        <w:t>Абсолютные и сравнительные</w:t>
      </w:r>
    </w:p>
    <w:p w:rsidR="004879F5" w:rsidRPr="007256FF" w:rsidRDefault="004879F5" w:rsidP="004879F5">
      <w:pPr>
        <w:pStyle w:val="Default"/>
        <w:jc w:val="both"/>
        <w:rPr>
          <w:i/>
        </w:rPr>
      </w:pPr>
      <w:r w:rsidRPr="007256FF">
        <w:rPr>
          <w:rFonts w:eastAsia="Times New Roman CYR"/>
          <w:i/>
          <w:iCs/>
        </w:rPr>
        <w:t>преимущества.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i/>
          <w:sz w:val="24"/>
        </w:rPr>
      </w:pPr>
    </w:p>
    <w:p w:rsidR="004879F5" w:rsidRPr="007256FF" w:rsidRDefault="004879F5" w:rsidP="004879F5">
      <w:pPr>
        <w:pStyle w:val="Default"/>
        <w:jc w:val="both"/>
        <w:rPr>
          <w:b/>
          <w:bCs/>
          <w:u w:val="single"/>
        </w:rPr>
      </w:pPr>
      <w:r w:rsidRPr="007256FF">
        <w:rPr>
          <w:b/>
          <w:bCs/>
          <w:u w:val="single"/>
        </w:rPr>
        <w:t>Тема 2. Рыночная система хозяйствования. Смешанная экономика (7 часов)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 xml:space="preserve">Основное содержание: 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i/>
          <w:iCs/>
          <w:sz w:val="24"/>
        </w:rPr>
      </w:pPr>
      <w:r w:rsidRPr="007256FF">
        <w:rPr>
          <w:rFonts w:ascii="Times New Roman" w:eastAsia="Times New Roman CYR" w:hAnsi="Times New Roman" w:cs="Times New Roman"/>
          <w:i/>
          <w:iCs/>
          <w:sz w:val="24"/>
        </w:rPr>
        <w:t>Два способа решения фундаментальных проблем функционирования и развития экономики: административно-плановая система и рыночная экономика. Конкуренция и ее роль в рыночной системе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i/>
          <w:iCs/>
          <w:sz w:val="24"/>
        </w:rPr>
      </w:pPr>
      <w:r w:rsidRPr="007256FF">
        <w:rPr>
          <w:rFonts w:ascii="Times New Roman" w:hAnsi="Times New Roman" w:cs="Times New Roman"/>
          <w:i/>
          <w:sz w:val="24"/>
        </w:rPr>
        <w:t>С</w:t>
      </w:r>
      <w:r w:rsidRPr="007256FF">
        <w:rPr>
          <w:rFonts w:ascii="Times New Roman" w:eastAsia="Times New Roman CYR" w:hAnsi="Times New Roman" w:cs="Times New Roman"/>
          <w:bCs/>
          <w:i/>
          <w:sz w:val="24"/>
        </w:rPr>
        <w:t>убъекты рыночной экономики, схема кругооборота товаров, ресурсов и денег в рыночной экономике.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i/>
          <w:iCs/>
          <w:sz w:val="24"/>
        </w:rPr>
      </w:pPr>
      <w:r w:rsidRPr="007256FF">
        <w:rPr>
          <w:rFonts w:ascii="Times New Roman" w:eastAsia="Times New Roman CYR" w:hAnsi="Times New Roman" w:cs="Times New Roman"/>
          <w:i/>
          <w:iCs/>
          <w:sz w:val="24"/>
        </w:rPr>
        <w:t>Ограниченность возможностей рынка. Смешанная экономика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>Основные термины и понятия:</w:t>
      </w:r>
    </w:p>
    <w:p w:rsidR="004879F5" w:rsidRPr="002D43D1" w:rsidRDefault="004879F5" w:rsidP="002D43D1">
      <w:pPr>
        <w:spacing w:line="200" w:lineRule="atLeast"/>
        <w:jc w:val="both"/>
        <w:rPr>
          <w:rFonts w:ascii="Times New Roman" w:eastAsia="Times New Roman CYR" w:hAnsi="Times New Roman" w:cs="Times New Roman"/>
          <w:bCs/>
          <w:i/>
          <w:sz w:val="24"/>
        </w:rPr>
      </w:pPr>
      <w:r w:rsidRPr="007256FF">
        <w:rPr>
          <w:rFonts w:ascii="Times New Roman" w:eastAsia="Times New Roman CYR" w:hAnsi="Times New Roman" w:cs="Times New Roman"/>
          <w:bCs/>
          <w:i/>
          <w:sz w:val="24"/>
        </w:rPr>
        <w:t xml:space="preserve">Экономическая система, признаки экономических систем. </w:t>
      </w:r>
      <w:r w:rsidRPr="007256FF">
        <w:rPr>
          <w:rFonts w:ascii="Times New Roman" w:hAnsi="Times New Roman" w:cs="Times New Roman"/>
          <w:i/>
          <w:sz w:val="24"/>
        </w:rPr>
        <w:t>Традиционная, командная и рыночная экономические системы. Рынок и ф</w:t>
      </w:r>
      <w:r w:rsidRPr="007256FF">
        <w:rPr>
          <w:rFonts w:ascii="Times New Roman" w:eastAsia="Times New Roman CYR" w:hAnsi="Times New Roman" w:cs="Times New Roman"/>
          <w:i/>
          <w:iCs/>
          <w:sz w:val="24"/>
        </w:rPr>
        <w:t xml:space="preserve">ункции рынка. Домашние хозяйства и фирмы как субъекты рыночной экономики. </w:t>
      </w:r>
      <w:r w:rsidRPr="007256FF">
        <w:rPr>
          <w:rFonts w:ascii="Times New Roman" w:hAnsi="Times New Roman" w:cs="Times New Roman"/>
          <w:i/>
          <w:sz w:val="24"/>
        </w:rPr>
        <w:t xml:space="preserve">Смешанная экономика, </w:t>
      </w:r>
      <w:r w:rsidRPr="007256FF">
        <w:rPr>
          <w:rFonts w:ascii="Times New Roman" w:eastAsia="Times New Roman CYR" w:hAnsi="Times New Roman" w:cs="Times New Roman"/>
          <w:bCs/>
          <w:i/>
          <w:sz w:val="24"/>
        </w:rPr>
        <w:t>функции государства в смешанной экономике</w:t>
      </w:r>
      <w:r w:rsidRPr="007256FF">
        <w:rPr>
          <w:rFonts w:ascii="Times New Roman" w:hAnsi="Times New Roman" w:cs="Times New Roman"/>
          <w:i/>
          <w:sz w:val="24"/>
        </w:rPr>
        <w:t xml:space="preserve">. </w:t>
      </w:r>
    </w:p>
    <w:p w:rsidR="004879F5" w:rsidRPr="007256FF" w:rsidRDefault="004879F5" w:rsidP="004879F5">
      <w:pPr>
        <w:pStyle w:val="Default"/>
        <w:jc w:val="both"/>
        <w:rPr>
          <w:b/>
          <w:bCs/>
        </w:rPr>
      </w:pPr>
      <w:r w:rsidRPr="007256FF">
        <w:rPr>
          <w:b/>
          <w:bCs/>
        </w:rPr>
        <w:t>РАЗДЕЛ 2. МИКРОЭКОНОМИКА (58)</w:t>
      </w:r>
    </w:p>
    <w:p w:rsidR="004879F5" w:rsidRPr="007256FF" w:rsidRDefault="004879F5" w:rsidP="004879F5">
      <w:pPr>
        <w:pStyle w:val="Default"/>
        <w:jc w:val="both"/>
        <w:rPr>
          <w:b/>
          <w:bCs/>
          <w:u w:val="single"/>
        </w:rPr>
      </w:pPr>
      <w:r w:rsidRPr="007256FF">
        <w:rPr>
          <w:b/>
          <w:bCs/>
          <w:u w:val="single"/>
        </w:rPr>
        <w:t>Тема 3. Спрос, предложение и рыночное равновесие (5 часов)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 xml:space="preserve">Основное содержание: </w:t>
      </w:r>
    </w:p>
    <w:p w:rsidR="004879F5" w:rsidRPr="007256FF" w:rsidRDefault="004879F5" w:rsidP="004879F5">
      <w:pPr>
        <w:pStyle w:val="Default"/>
        <w:jc w:val="both"/>
        <w:rPr>
          <w:bCs/>
          <w:i/>
        </w:rPr>
      </w:pPr>
      <w:r w:rsidRPr="007256FF">
        <w:rPr>
          <w:bCs/>
          <w:i/>
        </w:rPr>
        <w:t>Спрос. Закон спроса. Предложение. Закон предложения. Рыночное равновесие и механизм его достижения. Реакция рынка на изменение спроса и предложения. Воздействие внешних сил на рыночное равновесие (последствия государственного вмешательства).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>Основные термины и понятия:</w:t>
      </w:r>
    </w:p>
    <w:p w:rsidR="004879F5" w:rsidRPr="002D43D1" w:rsidRDefault="004879F5" w:rsidP="002D43D1">
      <w:pPr>
        <w:jc w:val="both"/>
        <w:rPr>
          <w:rFonts w:ascii="Times New Roman" w:hAnsi="Times New Roman" w:cs="Times New Roman"/>
          <w:bCs/>
          <w:i/>
          <w:sz w:val="24"/>
        </w:rPr>
      </w:pPr>
      <w:r w:rsidRPr="007256FF">
        <w:rPr>
          <w:rFonts w:ascii="Times New Roman" w:hAnsi="Times New Roman" w:cs="Times New Roman"/>
          <w:i/>
          <w:sz w:val="24"/>
        </w:rPr>
        <w:t xml:space="preserve">Спрос. Величина спроса. Функция спроса, шкала спроса, кривая спроса. Товары </w:t>
      </w:r>
      <w:proofErr w:type="spellStart"/>
      <w:r w:rsidRPr="007256FF">
        <w:rPr>
          <w:rFonts w:ascii="Times New Roman" w:hAnsi="Times New Roman" w:cs="Times New Roman"/>
          <w:i/>
          <w:sz w:val="24"/>
        </w:rPr>
        <w:t>Гиффена</w:t>
      </w:r>
      <w:proofErr w:type="spellEnd"/>
      <w:r w:rsidRPr="007256FF">
        <w:rPr>
          <w:rFonts w:ascii="Times New Roman" w:hAnsi="Times New Roman" w:cs="Times New Roman"/>
          <w:i/>
          <w:sz w:val="24"/>
        </w:rPr>
        <w:t>.</w:t>
      </w:r>
      <w:r w:rsidRPr="007256FF">
        <w:rPr>
          <w:rFonts w:ascii="Times New Roman" w:hAnsi="Times New Roman" w:cs="Times New Roman"/>
          <w:sz w:val="24"/>
        </w:rPr>
        <w:t xml:space="preserve"> </w:t>
      </w:r>
      <w:r w:rsidRPr="007256FF">
        <w:rPr>
          <w:rFonts w:ascii="Times New Roman" w:hAnsi="Times New Roman" w:cs="Times New Roman"/>
          <w:i/>
          <w:sz w:val="24"/>
        </w:rPr>
        <w:t xml:space="preserve">Закон спроса, </w:t>
      </w:r>
      <w:r w:rsidRPr="007256FF">
        <w:rPr>
          <w:rFonts w:ascii="Times New Roman" w:hAnsi="Times New Roman" w:cs="Times New Roman"/>
          <w:bCs/>
          <w:i/>
          <w:sz w:val="24"/>
        </w:rPr>
        <w:t>факторы спроса. П</w:t>
      </w:r>
      <w:r w:rsidRPr="007256FF">
        <w:rPr>
          <w:rFonts w:ascii="Times New Roman" w:hAnsi="Times New Roman" w:cs="Times New Roman"/>
          <w:i/>
          <w:sz w:val="24"/>
        </w:rPr>
        <w:t xml:space="preserve">редложение. Величина предложения. Функция предложения, кривая предложения и шкала предложения. Закон предложения, </w:t>
      </w:r>
      <w:r w:rsidRPr="007256FF">
        <w:rPr>
          <w:rFonts w:ascii="Times New Roman" w:hAnsi="Times New Roman" w:cs="Times New Roman"/>
          <w:bCs/>
          <w:i/>
          <w:sz w:val="24"/>
        </w:rPr>
        <w:t>факторы предложения. И</w:t>
      </w:r>
      <w:r w:rsidRPr="007256FF">
        <w:rPr>
          <w:rFonts w:ascii="Times New Roman" w:hAnsi="Times New Roman" w:cs="Times New Roman"/>
          <w:i/>
          <w:sz w:val="24"/>
        </w:rPr>
        <w:t>ндивидуальное и рыночное предложение</w:t>
      </w:r>
      <w:r w:rsidRPr="007256FF">
        <w:rPr>
          <w:rFonts w:ascii="Times New Roman" w:hAnsi="Times New Roman" w:cs="Times New Roman"/>
          <w:bCs/>
          <w:i/>
          <w:sz w:val="24"/>
        </w:rPr>
        <w:t xml:space="preserve"> Равновесная цена. Выигрыш потребителей и продавцов. Дефицит и профицит товара. Фиксиро</w:t>
      </w:r>
      <w:r w:rsidR="002D43D1">
        <w:rPr>
          <w:rFonts w:ascii="Times New Roman" w:hAnsi="Times New Roman" w:cs="Times New Roman"/>
          <w:bCs/>
          <w:i/>
          <w:sz w:val="24"/>
        </w:rPr>
        <w:t>ванные цены. Выручка продавцов.</w:t>
      </w:r>
    </w:p>
    <w:p w:rsidR="004879F5" w:rsidRPr="007256FF" w:rsidRDefault="004879F5" w:rsidP="004879F5">
      <w:pPr>
        <w:pStyle w:val="Default"/>
        <w:jc w:val="both"/>
        <w:rPr>
          <w:b/>
          <w:bCs/>
          <w:u w:val="single"/>
        </w:rPr>
      </w:pPr>
      <w:r w:rsidRPr="007256FF">
        <w:rPr>
          <w:b/>
          <w:bCs/>
          <w:i/>
          <w:u w:val="single"/>
        </w:rPr>
        <w:t xml:space="preserve">Тема 4. </w:t>
      </w:r>
      <w:r w:rsidRPr="007256FF">
        <w:rPr>
          <w:b/>
          <w:bCs/>
          <w:u w:val="single"/>
        </w:rPr>
        <w:t>Эластичность спроса и предложения (6 часов)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 xml:space="preserve">Основное содержание: 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i/>
          <w:sz w:val="24"/>
        </w:rPr>
      </w:pPr>
      <w:r w:rsidRPr="007256FF">
        <w:rPr>
          <w:rFonts w:ascii="Times New Roman" w:eastAsia="Times New Roman CYR" w:hAnsi="Times New Roman" w:cs="Times New Roman"/>
          <w:bCs/>
          <w:i/>
          <w:sz w:val="24"/>
        </w:rPr>
        <w:t>Ценовая эластичность спроса. Факторы, влияющие на ценовую эластичность спроса. Эластичность спроса по доходу. Перекрестная эластичность спроса. Ценовая эластичность предложения. Практическое применение теории эластичности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>Основные термины и понятия:</w:t>
      </w:r>
    </w:p>
    <w:p w:rsidR="004879F5" w:rsidRPr="007256FF" w:rsidRDefault="004879F5" w:rsidP="004879F5">
      <w:pPr>
        <w:pStyle w:val="Default"/>
        <w:jc w:val="both"/>
        <w:rPr>
          <w:i/>
          <w:iCs/>
        </w:rPr>
      </w:pPr>
      <w:r w:rsidRPr="007256FF">
        <w:rPr>
          <w:i/>
          <w:iCs/>
        </w:rPr>
        <w:lastRenderedPageBreak/>
        <w:t>Эластичность спроса по цене. Точечная и дуговая эластичность. Эластичный и неэластичный спрос. Эластичность спроса по доходу</w:t>
      </w:r>
      <w:r w:rsidRPr="007256FF">
        <w:rPr>
          <w:i/>
        </w:rPr>
        <w:t xml:space="preserve">. Нормальные и </w:t>
      </w:r>
      <w:proofErr w:type="spellStart"/>
      <w:r w:rsidRPr="007256FF">
        <w:rPr>
          <w:i/>
        </w:rPr>
        <w:t>инфериорные</w:t>
      </w:r>
      <w:proofErr w:type="spellEnd"/>
      <w:r w:rsidRPr="007256FF">
        <w:rPr>
          <w:i/>
        </w:rPr>
        <w:t xml:space="preserve"> блага. Товары первой необходимости и товары роскоши. </w:t>
      </w:r>
      <w:r w:rsidRPr="007256FF">
        <w:rPr>
          <w:i/>
          <w:iCs/>
        </w:rPr>
        <w:t>Перекрестная эластичность спроса. Товары-субституты, комплементарные товары, нейтральные товары.</w:t>
      </w:r>
    </w:p>
    <w:p w:rsidR="004879F5" w:rsidRPr="007256FF" w:rsidRDefault="004879F5" w:rsidP="004879F5">
      <w:pPr>
        <w:pStyle w:val="Default"/>
        <w:jc w:val="both"/>
        <w:rPr>
          <w:b/>
          <w:bCs/>
          <w:u w:val="single"/>
        </w:rPr>
      </w:pPr>
    </w:p>
    <w:p w:rsidR="004879F5" w:rsidRPr="007256FF" w:rsidRDefault="004879F5" w:rsidP="004879F5">
      <w:pPr>
        <w:pStyle w:val="Default"/>
        <w:jc w:val="both"/>
        <w:rPr>
          <w:b/>
          <w:bCs/>
          <w:u w:val="single"/>
        </w:rPr>
      </w:pPr>
      <w:r w:rsidRPr="007256FF">
        <w:rPr>
          <w:b/>
          <w:bCs/>
          <w:u w:val="single"/>
        </w:rPr>
        <w:t>Тема 5. Поведение потребителя (7 часов)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 xml:space="preserve">Основное содержание: </w:t>
      </w:r>
    </w:p>
    <w:p w:rsidR="004879F5" w:rsidRPr="007256FF" w:rsidRDefault="004879F5" w:rsidP="004879F5">
      <w:pPr>
        <w:jc w:val="both"/>
        <w:rPr>
          <w:rFonts w:ascii="Times New Roman" w:eastAsia="Times New Roman CYR" w:hAnsi="Times New Roman" w:cs="Times New Roman"/>
          <w:bCs/>
          <w:i/>
          <w:sz w:val="24"/>
        </w:rPr>
      </w:pPr>
      <w:r w:rsidRPr="007256FF">
        <w:rPr>
          <w:rFonts w:ascii="Times New Roman" w:eastAsia="Times New Roman CYR" w:hAnsi="Times New Roman" w:cs="Times New Roman"/>
          <w:bCs/>
          <w:i/>
          <w:sz w:val="24"/>
        </w:rPr>
        <w:t xml:space="preserve">Предпосылки теории поведения потребителя. Общая и предельная полезность. </w:t>
      </w:r>
      <w:r w:rsidRPr="007256FF">
        <w:rPr>
          <w:rFonts w:ascii="Times New Roman" w:hAnsi="Times New Roman" w:cs="Times New Roman"/>
          <w:i/>
          <w:sz w:val="24"/>
        </w:rPr>
        <w:t xml:space="preserve">Рациональный потребитель. </w:t>
      </w:r>
      <w:r w:rsidRPr="007256FF">
        <w:rPr>
          <w:rFonts w:ascii="Times New Roman" w:eastAsia="Times New Roman CYR" w:hAnsi="Times New Roman" w:cs="Times New Roman"/>
          <w:bCs/>
          <w:i/>
          <w:sz w:val="24"/>
        </w:rPr>
        <w:t>Рассмотрение потребительского поведения с позиции количественного и порядкового подхода. Равновесие потребителя</w:t>
      </w:r>
      <w:proofErr w:type="gramStart"/>
      <w:r w:rsidRPr="007256FF">
        <w:rPr>
          <w:rFonts w:ascii="Times New Roman" w:eastAsia="Times New Roman CYR" w:hAnsi="Times New Roman" w:cs="Times New Roman"/>
          <w:bCs/>
          <w:i/>
          <w:sz w:val="24"/>
        </w:rPr>
        <w:t>.</w:t>
      </w:r>
      <w:proofErr w:type="gramEnd"/>
      <w:r w:rsidRPr="007256FF">
        <w:rPr>
          <w:rFonts w:ascii="Times New Roman" w:eastAsia="Times New Roman CYR" w:hAnsi="Times New Roman" w:cs="Times New Roman"/>
          <w:bCs/>
          <w:i/>
          <w:sz w:val="24"/>
        </w:rPr>
        <w:t xml:space="preserve"> </w:t>
      </w:r>
      <w:proofErr w:type="gramStart"/>
      <w:r w:rsidRPr="007256FF">
        <w:rPr>
          <w:rFonts w:ascii="Times New Roman" w:hAnsi="Times New Roman" w:cs="Times New Roman"/>
          <w:i/>
          <w:sz w:val="24"/>
        </w:rPr>
        <w:t>п</w:t>
      </w:r>
      <w:proofErr w:type="gramEnd"/>
      <w:r w:rsidRPr="007256FF">
        <w:rPr>
          <w:rFonts w:ascii="Times New Roman" w:hAnsi="Times New Roman" w:cs="Times New Roman"/>
          <w:i/>
          <w:sz w:val="24"/>
        </w:rPr>
        <w:t xml:space="preserve">отребительский выбор. Защита прав потребителя. Семейный бюджет. </w:t>
      </w:r>
      <w:r w:rsidRPr="007256FF">
        <w:rPr>
          <w:rFonts w:ascii="Times New Roman" w:eastAsia="Times New Roman CYR" w:hAnsi="Times New Roman" w:cs="Times New Roman"/>
          <w:bCs/>
          <w:i/>
          <w:sz w:val="24"/>
        </w:rPr>
        <w:t>Индивидуальный и рыночный спрос.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>Основные термины и понятия: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Calibri" w:hAnsi="Times New Roman" w:cs="Times New Roman"/>
          <w:bCs/>
          <w:i/>
          <w:sz w:val="24"/>
        </w:rPr>
      </w:pPr>
      <w:r w:rsidRPr="007256FF">
        <w:rPr>
          <w:rFonts w:ascii="Times New Roman" w:hAnsi="Times New Roman" w:cs="Times New Roman"/>
          <w:bCs/>
          <w:i/>
          <w:sz w:val="24"/>
        </w:rPr>
        <w:t xml:space="preserve">Полезность общая и предельная, закон убывающей предельной полезности. </w:t>
      </w:r>
      <w:r w:rsidRPr="007256FF">
        <w:rPr>
          <w:rFonts w:ascii="Times New Roman" w:eastAsia="Times New Roman CYR" w:hAnsi="Times New Roman" w:cs="Times New Roman"/>
          <w:bCs/>
          <w:i/>
          <w:sz w:val="24"/>
        </w:rPr>
        <w:t xml:space="preserve">Кривые безразличия, бюджетное ограничение и потребительское равновесие. </w:t>
      </w:r>
      <w:r w:rsidRPr="007256FF">
        <w:rPr>
          <w:rFonts w:ascii="Times New Roman" w:hAnsi="Times New Roman" w:cs="Times New Roman"/>
          <w:bCs/>
          <w:i/>
          <w:sz w:val="24"/>
        </w:rPr>
        <w:t xml:space="preserve">Правило максимизации полезности. Оптимальный набор товаров. </w:t>
      </w:r>
      <w:r w:rsidRPr="007256FF">
        <w:rPr>
          <w:rFonts w:ascii="Times New Roman" w:hAnsi="Times New Roman" w:cs="Times New Roman"/>
          <w:i/>
          <w:sz w:val="24"/>
        </w:rPr>
        <w:t>Источники семейных доходов. Реальные и номинальные доходы семьи. Основные виды расходов семьи. Потребительский кредит. Ипотечный кредит.</w:t>
      </w:r>
    </w:p>
    <w:p w:rsidR="004879F5" w:rsidRPr="007256FF" w:rsidRDefault="004879F5" w:rsidP="004879F5">
      <w:pPr>
        <w:pStyle w:val="Default"/>
        <w:jc w:val="both"/>
        <w:rPr>
          <w:bCs/>
          <w:i/>
        </w:rPr>
      </w:pPr>
    </w:p>
    <w:p w:rsidR="004879F5" w:rsidRPr="007256FF" w:rsidRDefault="004879F5" w:rsidP="004879F5">
      <w:pPr>
        <w:pStyle w:val="Default"/>
        <w:jc w:val="both"/>
        <w:rPr>
          <w:b/>
          <w:bCs/>
          <w:u w:val="single"/>
        </w:rPr>
      </w:pPr>
      <w:r w:rsidRPr="007256FF">
        <w:rPr>
          <w:b/>
          <w:bCs/>
          <w:u w:val="single"/>
        </w:rPr>
        <w:t>Тема 6. Фирма. Производство и издержки (12 часов)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 xml:space="preserve">Основное содержание: </w:t>
      </w:r>
    </w:p>
    <w:p w:rsidR="004879F5" w:rsidRPr="007256FF" w:rsidRDefault="004879F5" w:rsidP="004879F5">
      <w:pPr>
        <w:jc w:val="both"/>
        <w:rPr>
          <w:rFonts w:ascii="Times New Roman" w:eastAsia="Times New Roman CYR" w:hAnsi="Times New Roman" w:cs="Times New Roman"/>
          <w:bCs/>
          <w:i/>
          <w:sz w:val="24"/>
        </w:rPr>
      </w:pPr>
      <w:r w:rsidRPr="007256FF">
        <w:rPr>
          <w:rFonts w:ascii="Times New Roman" w:eastAsia="Times New Roman CYR" w:hAnsi="Times New Roman" w:cs="Times New Roman"/>
          <w:bCs/>
          <w:i/>
          <w:sz w:val="24"/>
        </w:rPr>
        <w:t>Фирма - коммерческая организация. Цели фирмы. Фирма как юридическое лицо. Бухгалтерские и экономические издержки. Выручка, издержки и прибыль фирмы. Краткосрочный и долгосрочный период работы фирмы. Виды производительности</w:t>
      </w:r>
      <w:r w:rsidRPr="007256FF">
        <w:rPr>
          <w:rFonts w:ascii="Times New Roman" w:hAnsi="Times New Roman" w:cs="Times New Roman"/>
          <w:i/>
          <w:sz w:val="24"/>
        </w:rPr>
        <w:t xml:space="preserve">. </w:t>
      </w:r>
      <w:r w:rsidRPr="007256FF">
        <w:rPr>
          <w:rFonts w:ascii="Times New Roman" w:eastAsia="Times New Roman CYR" w:hAnsi="Times New Roman" w:cs="Times New Roman"/>
          <w:bCs/>
          <w:i/>
          <w:sz w:val="24"/>
        </w:rPr>
        <w:t>Виды издержек фирмы в краткосрочном периоде. Общие и средние издержки фирмы в долгосрочном периоде. Оптимальный размер фирмы Эффект масштаба производства. Преимущества и недостатки крупных фирм. Роль малого бизнеса в экономике.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>Основные термины и понятия:</w:t>
      </w:r>
    </w:p>
    <w:p w:rsidR="004879F5" w:rsidRPr="007256FF" w:rsidRDefault="004879F5" w:rsidP="004879F5">
      <w:pPr>
        <w:jc w:val="both"/>
        <w:rPr>
          <w:rFonts w:ascii="Times New Roman" w:hAnsi="Times New Roman" w:cs="Times New Roman"/>
          <w:i/>
          <w:sz w:val="24"/>
        </w:rPr>
      </w:pPr>
      <w:r w:rsidRPr="007256FF">
        <w:rPr>
          <w:rFonts w:ascii="Times New Roman" w:eastAsia="Times New Roman CYR" w:hAnsi="Times New Roman" w:cs="Times New Roman"/>
          <w:bCs/>
          <w:i/>
          <w:sz w:val="24"/>
        </w:rPr>
        <w:t>Явные и неявные издержки. Бухгалтерская и экономическая прибыль. Постоянные и переменные ресурсы фирмы. П</w:t>
      </w:r>
      <w:r w:rsidRPr="007256FF">
        <w:rPr>
          <w:rFonts w:ascii="Times New Roman" w:hAnsi="Times New Roman" w:cs="Times New Roman"/>
          <w:i/>
          <w:sz w:val="24"/>
        </w:rPr>
        <w:t>оказатели выпуска фирмы в краткосрочном периоде: общий, средний и предельный продукт переменного фактора производства.</w:t>
      </w:r>
      <w:r w:rsidRPr="007256FF">
        <w:rPr>
          <w:rFonts w:ascii="Times New Roman" w:eastAsia="Times New Roman CYR" w:hAnsi="Times New Roman" w:cs="Times New Roman"/>
          <w:bCs/>
          <w:i/>
          <w:sz w:val="24"/>
        </w:rPr>
        <w:t xml:space="preserve"> Закон убывающей производительности. Постоянные и переменные издержки фирмы. Краткосрочные издержки фирмы: общие, средние и переменные издержки фирмы. Долгосрочные общие и средние издержки фирм. </w:t>
      </w:r>
      <w:r w:rsidRPr="007256FF">
        <w:rPr>
          <w:rFonts w:ascii="Times New Roman" w:hAnsi="Times New Roman" w:cs="Times New Roman"/>
          <w:i/>
          <w:sz w:val="24"/>
        </w:rPr>
        <w:t xml:space="preserve">Эффект масштаба. </w:t>
      </w:r>
      <w:r w:rsidRPr="007256FF">
        <w:rPr>
          <w:rFonts w:ascii="Times New Roman" w:eastAsia="Times New Roman CYR" w:hAnsi="Times New Roman" w:cs="Times New Roman"/>
          <w:bCs/>
          <w:i/>
          <w:sz w:val="24"/>
        </w:rPr>
        <w:t>Оптимальный размер фирмы.</w:t>
      </w:r>
      <w:r w:rsidRPr="007256FF">
        <w:rPr>
          <w:rFonts w:ascii="Times New Roman" w:hAnsi="Times New Roman" w:cs="Times New Roman"/>
          <w:i/>
          <w:sz w:val="24"/>
        </w:rPr>
        <w:t xml:space="preserve"> Предельные издержки и предельная выручка фирмы. Максимизация прибыли.</w:t>
      </w:r>
    </w:p>
    <w:p w:rsidR="004879F5" w:rsidRPr="007256FF" w:rsidRDefault="004879F5" w:rsidP="004879F5">
      <w:pPr>
        <w:pStyle w:val="Default"/>
        <w:jc w:val="both"/>
        <w:rPr>
          <w:b/>
          <w:bCs/>
        </w:rPr>
      </w:pPr>
    </w:p>
    <w:p w:rsidR="004879F5" w:rsidRPr="007256FF" w:rsidRDefault="004879F5" w:rsidP="004879F5">
      <w:pPr>
        <w:pStyle w:val="Default"/>
        <w:jc w:val="both"/>
        <w:rPr>
          <w:b/>
          <w:bCs/>
          <w:u w:val="single"/>
        </w:rPr>
      </w:pPr>
      <w:r w:rsidRPr="007256FF">
        <w:rPr>
          <w:b/>
          <w:bCs/>
          <w:u w:val="single"/>
        </w:rPr>
        <w:t>Тема 7. Предпринимательство (4 часа)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 xml:space="preserve">Основное содержание: </w:t>
      </w:r>
    </w:p>
    <w:p w:rsidR="004879F5" w:rsidRPr="007256FF" w:rsidRDefault="004879F5" w:rsidP="004879F5">
      <w:pPr>
        <w:pStyle w:val="Default"/>
        <w:jc w:val="both"/>
        <w:rPr>
          <w:bCs/>
          <w:i/>
        </w:rPr>
      </w:pPr>
      <w:r w:rsidRPr="007256FF">
        <w:rPr>
          <w:bCs/>
          <w:i/>
        </w:rPr>
        <w:t>Предпринимательство, его виды и мотивы. Организационно-правовые формы предприятий по российскому законодательству.</w:t>
      </w:r>
      <w:r w:rsidRPr="007256FF">
        <w:t xml:space="preserve"> </w:t>
      </w:r>
      <w:r w:rsidRPr="007256FF">
        <w:rPr>
          <w:bCs/>
          <w:i/>
        </w:rPr>
        <w:t xml:space="preserve">Основные источники финансирования бизнеса. Менеджмент и его функции. Маркетинг и его основные элементы. Реклама. </w:t>
      </w:r>
      <w:proofErr w:type="spellStart"/>
      <w:r w:rsidRPr="007256FF">
        <w:rPr>
          <w:bCs/>
          <w:i/>
        </w:rPr>
        <w:t>Бизнесплан</w:t>
      </w:r>
      <w:proofErr w:type="spellEnd"/>
      <w:r w:rsidRPr="007256FF">
        <w:rPr>
          <w:bCs/>
          <w:i/>
        </w:rPr>
        <w:t>.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>Основные термины и понятия:</w:t>
      </w:r>
    </w:p>
    <w:p w:rsidR="004879F5" w:rsidRPr="007256FF" w:rsidRDefault="004879F5" w:rsidP="004879F5">
      <w:pPr>
        <w:pStyle w:val="Default"/>
        <w:jc w:val="both"/>
        <w:rPr>
          <w:bCs/>
          <w:i/>
        </w:rPr>
      </w:pPr>
      <w:r w:rsidRPr="007256FF">
        <w:rPr>
          <w:bCs/>
          <w:i/>
        </w:rPr>
        <w:t>Предпринимательство. Основные источники финансирования бизнеса. Ценные бумаги и рынок ценных бумаг. Финансовые институты. Страховые услуги. Организационные формы бизнеса: индивидуальная фирма, товарищество, акционерное общество. Маркетинг, менеджмент.</w:t>
      </w:r>
    </w:p>
    <w:p w:rsidR="004879F5" w:rsidRPr="007256FF" w:rsidRDefault="004879F5" w:rsidP="004879F5">
      <w:pPr>
        <w:pStyle w:val="Default"/>
        <w:jc w:val="both"/>
        <w:rPr>
          <w:bCs/>
          <w:i/>
        </w:rPr>
      </w:pPr>
    </w:p>
    <w:p w:rsidR="004879F5" w:rsidRPr="007256FF" w:rsidRDefault="004879F5" w:rsidP="004879F5">
      <w:pPr>
        <w:pStyle w:val="Default"/>
        <w:jc w:val="both"/>
        <w:rPr>
          <w:b/>
          <w:bCs/>
          <w:u w:val="single"/>
        </w:rPr>
      </w:pPr>
      <w:r w:rsidRPr="007256FF">
        <w:rPr>
          <w:b/>
          <w:bCs/>
          <w:u w:val="single"/>
        </w:rPr>
        <w:t>Тема 8. Конкуренция и рыночные структуры (14 часов)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 xml:space="preserve">Основное содержание: </w:t>
      </w:r>
    </w:p>
    <w:p w:rsidR="004879F5" w:rsidRPr="007256FF" w:rsidRDefault="004879F5" w:rsidP="004879F5">
      <w:pPr>
        <w:jc w:val="both"/>
        <w:rPr>
          <w:rFonts w:ascii="Times New Roman" w:eastAsia="Times New Roman CYR" w:hAnsi="Times New Roman" w:cs="Times New Roman"/>
          <w:bCs/>
          <w:i/>
          <w:sz w:val="24"/>
        </w:rPr>
      </w:pPr>
      <w:r w:rsidRPr="007256FF">
        <w:rPr>
          <w:rFonts w:ascii="Times New Roman" w:eastAsia="Times New Roman CYR" w:hAnsi="Times New Roman" w:cs="Times New Roman"/>
          <w:bCs/>
          <w:i/>
          <w:sz w:val="24"/>
        </w:rPr>
        <w:lastRenderedPageBreak/>
        <w:t xml:space="preserve">Конкуренция как свойство рыночной экономики. Признаки и типы рыночных структур. Показатели дохода фирмы. Оптимальный объем выпуска фирмы. Краткосрочное и долгосрочное равновесие фирмы в совершенной конкуренции. Предложение фирмы и отрасли в совершенной </w:t>
      </w:r>
      <w:r w:rsidRPr="007256FF">
        <w:rPr>
          <w:rFonts w:ascii="Times New Roman" w:eastAsia="Times New Roman CYR" w:hAnsi="Times New Roman" w:cs="Times New Roman"/>
          <w:bCs/>
          <w:sz w:val="24"/>
        </w:rPr>
        <w:t xml:space="preserve">конкуренции. Равновесие фирмы-монополиста, экономические и социальные последствия монополизации и государственная антимонопольная политика. </w:t>
      </w:r>
      <w:r w:rsidRPr="007256FF">
        <w:rPr>
          <w:rFonts w:ascii="Times New Roman" w:hAnsi="Times New Roman" w:cs="Times New Roman"/>
          <w:sz w:val="24"/>
        </w:rPr>
        <w:t xml:space="preserve">Ценовая дискриминация. </w:t>
      </w:r>
      <w:r w:rsidRPr="007256FF">
        <w:rPr>
          <w:rFonts w:ascii="Times New Roman" w:eastAsia="Times New Roman CYR" w:hAnsi="Times New Roman" w:cs="Times New Roman"/>
          <w:bCs/>
          <w:sz w:val="24"/>
        </w:rPr>
        <w:t>Монополистическая конкуренция и удовлетворение</w:t>
      </w:r>
      <w:r w:rsidRPr="007256FF">
        <w:rPr>
          <w:rFonts w:ascii="Times New Roman" w:eastAsia="Times New Roman CYR" w:hAnsi="Times New Roman" w:cs="Times New Roman"/>
          <w:bCs/>
          <w:i/>
          <w:sz w:val="24"/>
        </w:rPr>
        <w:t xml:space="preserve"> многообразных потребностей людей. Олигополистическая структура рынка как основа несовершенной конкуренции.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>Основные термины и понятия:</w:t>
      </w:r>
    </w:p>
    <w:p w:rsidR="004879F5" w:rsidRPr="007256FF" w:rsidRDefault="004879F5" w:rsidP="004879F5">
      <w:pPr>
        <w:pStyle w:val="Default"/>
        <w:jc w:val="both"/>
      </w:pPr>
      <w:r w:rsidRPr="007256FF">
        <w:rPr>
          <w:rFonts w:eastAsia="Times New Roman CYR"/>
          <w:bCs/>
          <w:i/>
        </w:rPr>
        <w:t xml:space="preserve">Общий, средний и предельный доход фирмы. Правило максимизации прибыли. Рынок совершенной конкуренции и рынки несовершенной конкуренции: монополия, олигополия и монополистическая конкуренция. </w:t>
      </w:r>
      <w:r w:rsidRPr="007256FF">
        <w:rPr>
          <w:i/>
          <w:iCs/>
        </w:rPr>
        <w:t xml:space="preserve">Коэффициент </w:t>
      </w:r>
      <w:proofErr w:type="spellStart"/>
      <w:r w:rsidRPr="007256FF">
        <w:rPr>
          <w:i/>
          <w:iCs/>
        </w:rPr>
        <w:t>Лернера</w:t>
      </w:r>
      <w:proofErr w:type="spellEnd"/>
      <w:r w:rsidRPr="007256FF">
        <w:rPr>
          <w:i/>
          <w:iCs/>
        </w:rPr>
        <w:t xml:space="preserve">. Измерение уровня концентрации в отрасли. </w:t>
      </w:r>
    </w:p>
    <w:p w:rsidR="004879F5" w:rsidRPr="007256FF" w:rsidRDefault="004879F5" w:rsidP="004879F5">
      <w:pPr>
        <w:pStyle w:val="Default"/>
        <w:jc w:val="both"/>
        <w:rPr>
          <w:bCs/>
          <w:u w:val="single"/>
        </w:rPr>
      </w:pPr>
    </w:p>
    <w:p w:rsidR="004879F5" w:rsidRPr="007256FF" w:rsidRDefault="004879F5" w:rsidP="004879F5">
      <w:pPr>
        <w:pStyle w:val="Default"/>
        <w:jc w:val="both"/>
        <w:rPr>
          <w:b/>
          <w:bCs/>
          <w:u w:val="single"/>
        </w:rPr>
      </w:pPr>
      <w:r w:rsidRPr="007256FF">
        <w:rPr>
          <w:b/>
          <w:bCs/>
          <w:u w:val="single"/>
        </w:rPr>
        <w:t>Тема 9. Рынки факторов производства и распределение доходов (10 часов)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 xml:space="preserve">Основное содержание: 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i/>
          <w:sz w:val="24"/>
        </w:rPr>
      </w:pPr>
      <w:r w:rsidRPr="007256FF">
        <w:rPr>
          <w:rFonts w:ascii="Times New Roman" w:eastAsia="Times New Roman CYR" w:hAnsi="Times New Roman" w:cs="Times New Roman"/>
          <w:bCs/>
          <w:i/>
          <w:sz w:val="24"/>
        </w:rPr>
        <w:t>Особенности рынков факторов производства. Спрос фирмы на труд.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i/>
          <w:sz w:val="24"/>
        </w:rPr>
      </w:pPr>
      <w:r w:rsidRPr="007256FF">
        <w:rPr>
          <w:rFonts w:ascii="Times New Roman" w:eastAsia="Times New Roman CYR" w:hAnsi="Times New Roman" w:cs="Times New Roman"/>
          <w:bCs/>
          <w:i/>
          <w:sz w:val="24"/>
        </w:rPr>
        <w:t>Предложение труда для отдельной фирмы. Рынок труда и заработная плата, дифференциация величины ставок заработной платы. Дискриминация на рынке труда. Роль профсоюзов. Рынок услуг земли (землепользования) и земельная рента. Капитал и процент. Условия целесообразности инвестирования денежного капитала в данный фактор производства.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>Основные термины и понятия:</w:t>
      </w:r>
    </w:p>
    <w:p w:rsidR="004879F5" w:rsidRPr="002D43D1" w:rsidRDefault="004879F5" w:rsidP="002D43D1">
      <w:pPr>
        <w:jc w:val="both"/>
        <w:rPr>
          <w:rFonts w:ascii="Times New Roman" w:hAnsi="Times New Roman" w:cs="Times New Roman"/>
          <w:i/>
          <w:sz w:val="24"/>
        </w:rPr>
      </w:pPr>
      <w:r w:rsidRPr="007256FF">
        <w:rPr>
          <w:rFonts w:ascii="Times New Roman" w:eastAsia="Times New Roman CYR" w:hAnsi="Times New Roman" w:cs="Times New Roman"/>
          <w:bCs/>
          <w:i/>
          <w:sz w:val="24"/>
        </w:rPr>
        <w:t xml:space="preserve">Спрос на факторы производства как производный спрос, факторы спроса и предложения на рынке труда. </w:t>
      </w:r>
      <w:r w:rsidRPr="007256FF">
        <w:rPr>
          <w:rFonts w:ascii="Times New Roman" w:hAnsi="Times New Roman" w:cs="Times New Roman"/>
          <w:i/>
          <w:sz w:val="24"/>
        </w:rPr>
        <w:t xml:space="preserve">Минимальная оплата труда. </w:t>
      </w:r>
      <w:r w:rsidRPr="007256FF">
        <w:rPr>
          <w:rFonts w:ascii="Times New Roman" w:eastAsia="Times New Roman CYR" w:hAnsi="Times New Roman" w:cs="Times New Roman"/>
          <w:bCs/>
          <w:i/>
          <w:sz w:val="24"/>
        </w:rPr>
        <w:t xml:space="preserve">Экономическая рента. Земельная рента. Основной и оборотный капитал. Процент. Ставка процента. </w:t>
      </w:r>
      <w:r w:rsidR="002D43D1">
        <w:rPr>
          <w:rFonts w:ascii="Times New Roman" w:hAnsi="Times New Roman" w:cs="Times New Roman"/>
          <w:i/>
          <w:sz w:val="24"/>
        </w:rPr>
        <w:t>Дисконтирование.</w:t>
      </w:r>
    </w:p>
    <w:p w:rsidR="004879F5" w:rsidRPr="007256FF" w:rsidRDefault="004879F5" w:rsidP="004879F5">
      <w:pPr>
        <w:autoSpaceDE w:val="0"/>
        <w:jc w:val="center"/>
        <w:rPr>
          <w:rFonts w:ascii="Times New Roman" w:eastAsia="Times New Roman CYR" w:hAnsi="Times New Roman" w:cs="Times New Roman"/>
          <w:b/>
          <w:sz w:val="24"/>
        </w:rPr>
      </w:pPr>
      <w:r w:rsidRPr="007256FF">
        <w:rPr>
          <w:rFonts w:ascii="Times New Roman" w:eastAsia="Times New Roman CYR" w:hAnsi="Times New Roman" w:cs="Times New Roman"/>
          <w:b/>
          <w:sz w:val="24"/>
        </w:rPr>
        <w:t>11 класс</w:t>
      </w:r>
    </w:p>
    <w:p w:rsidR="004879F5" w:rsidRPr="007256FF" w:rsidRDefault="004879F5" w:rsidP="004879F5">
      <w:pPr>
        <w:autoSpaceDE w:val="0"/>
        <w:jc w:val="both"/>
        <w:rPr>
          <w:rFonts w:ascii="Times New Roman" w:eastAsia="Times New Roman CYR" w:hAnsi="Times New Roman" w:cs="Times New Roman"/>
          <w:b/>
          <w:sz w:val="24"/>
        </w:rPr>
      </w:pPr>
      <w:r w:rsidRPr="007256FF">
        <w:rPr>
          <w:rFonts w:ascii="Times New Roman" w:eastAsia="Times New Roman CYR" w:hAnsi="Times New Roman" w:cs="Times New Roman"/>
          <w:b/>
          <w:sz w:val="24"/>
        </w:rPr>
        <w:t>РАЗДЕЛ.1: МАКРОЭКОНОМИКА (58 ЧАСОВ)</w:t>
      </w:r>
    </w:p>
    <w:p w:rsidR="004879F5" w:rsidRPr="007256FF" w:rsidRDefault="004879F5" w:rsidP="004879F5">
      <w:pPr>
        <w:autoSpaceDE w:val="0"/>
        <w:jc w:val="both"/>
        <w:rPr>
          <w:rFonts w:ascii="Times New Roman" w:eastAsia="Times New Roman CYR" w:hAnsi="Times New Roman" w:cs="Times New Roman"/>
          <w:b/>
          <w:sz w:val="24"/>
          <w:u w:val="single"/>
        </w:rPr>
      </w:pPr>
      <w:r w:rsidRPr="007256FF">
        <w:rPr>
          <w:rFonts w:ascii="Times New Roman" w:eastAsia="Times New Roman CYR" w:hAnsi="Times New Roman" w:cs="Times New Roman"/>
          <w:b/>
          <w:sz w:val="24"/>
          <w:u w:val="single"/>
        </w:rPr>
        <w:t>Тема 1. Измерение результатов экономической деятельности. Основные макроэкономические показатели (7 часов)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 xml:space="preserve">Основное содержание: 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i/>
          <w:sz w:val="24"/>
        </w:rPr>
      </w:pPr>
      <w:r w:rsidRPr="007256FF">
        <w:rPr>
          <w:rFonts w:ascii="Times New Roman" w:eastAsia="Times New Roman CYR" w:hAnsi="Times New Roman" w:cs="Times New Roman"/>
          <w:bCs/>
          <w:i/>
          <w:sz w:val="24"/>
        </w:rPr>
        <w:t xml:space="preserve">Предмет макроэкономики. Основные макроэкономические проблемы. </w:t>
      </w:r>
      <w:r w:rsidRPr="007256FF">
        <w:rPr>
          <w:rFonts w:ascii="Times New Roman" w:hAnsi="Times New Roman" w:cs="Times New Roman"/>
          <w:i/>
          <w:iCs/>
          <w:sz w:val="24"/>
        </w:rPr>
        <w:t>Агрегирование</w:t>
      </w:r>
      <w:r w:rsidRPr="007256FF">
        <w:rPr>
          <w:rFonts w:ascii="Times New Roman" w:hAnsi="Times New Roman" w:cs="Times New Roman"/>
          <w:sz w:val="24"/>
        </w:rPr>
        <w:t>.</w:t>
      </w:r>
      <w:r w:rsidRPr="007256FF">
        <w:rPr>
          <w:rFonts w:ascii="Times New Roman" w:hAnsi="Times New Roman" w:cs="Times New Roman"/>
          <w:i/>
          <w:iCs/>
          <w:sz w:val="24"/>
        </w:rPr>
        <w:t xml:space="preserve"> </w:t>
      </w:r>
      <w:r w:rsidRPr="007256FF">
        <w:rPr>
          <w:rFonts w:ascii="Times New Roman" w:hAnsi="Times New Roman" w:cs="Times New Roman"/>
          <w:sz w:val="24"/>
        </w:rPr>
        <w:t xml:space="preserve">Кругооборот расходов и доходов. </w:t>
      </w:r>
      <w:r w:rsidRPr="007256FF">
        <w:rPr>
          <w:rFonts w:ascii="Times New Roman" w:eastAsia="Times New Roman CYR" w:hAnsi="Times New Roman" w:cs="Times New Roman"/>
          <w:bCs/>
          <w:i/>
          <w:sz w:val="24"/>
        </w:rPr>
        <w:t xml:space="preserve">Валовой внутренний продукт и валовой национальный продукт. </w:t>
      </w:r>
      <w:r w:rsidRPr="007256FF">
        <w:rPr>
          <w:rFonts w:ascii="Times New Roman" w:hAnsi="Times New Roman" w:cs="Times New Roman"/>
          <w:i/>
          <w:sz w:val="24"/>
        </w:rPr>
        <w:t xml:space="preserve">Проблемы расчета ВВП (ВНП). Нерыночное производство. Теневая экономика. </w:t>
      </w:r>
      <w:r w:rsidRPr="007256FF">
        <w:rPr>
          <w:rFonts w:ascii="Times New Roman" w:eastAsia="Times New Roman CYR" w:hAnsi="Times New Roman" w:cs="Times New Roman"/>
          <w:bCs/>
          <w:i/>
          <w:sz w:val="24"/>
        </w:rPr>
        <w:t xml:space="preserve">Равенство валового внутреннего продукта и добавленной стоимости. </w:t>
      </w:r>
      <w:r w:rsidRPr="007256FF">
        <w:rPr>
          <w:rFonts w:ascii="Times New Roman" w:hAnsi="Times New Roman" w:cs="Times New Roman"/>
          <w:i/>
          <w:iCs/>
          <w:sz w:val="24"/>
        </w:rPr>
        <w:t>Система национальных счетов</w:t>
      </w:r>
      <w:r w:rsidRPr="007256FF">
        <w:rPr>
          <w:rFonts w:ascii="Times New Roman" w:eastAsia="Times New Roman CYR" w:hAnsi="Times New Roman" w:cs="Times New Roman"/>
          <w:bCs/>
          <w:i/>
          <w:sz w:val="24"/>
        </w:rPr>
        <w:t xml:space="preserve"> Распределение национального дохода. Измерение номинальных и реальных величин в экономике.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>Основные термины и понятия:</w:t>
      </w:r>
    </w:p>
    <w:p w:rsidR="004879F5" w:rsidRPr="004879F5" w:rsidRDefault="004879F5" w:rsidP="004879F5">
      <w:pPr>
        <w:jc w:val="both"/>
        <w:rPr>
          <w:rFonts w:ascii="Times New Roman" w:eastAsia="Times New Roman CYR" w:hAnsi="Times New Roman" w:cs="Times New Roman"/>
          <w:bCs/>
          <w:i/>
          <w:sz w:val="24"/>
        </w:rPr>
      </w:pPr>
      <w:r w:rsidRPr="007256FF">
        <w:rPr>
          <w:rFonts w:ascii="Times New Roman" w:eastAsia="Times New Roman CYR" w:hAnsi="Times New Roman" w:cs="Times New Roman"/>
          <w:bCs/>
          <w:i/>
          <w:sz w:val="24"/>
        </w:rPr>
        <w:t>Макроэкономические агенты и макроэкономические рынки. Валовой внутренний продукт (ВВП) и валовой национальный продукт (ВНП). Конечная и промежуточная продукция. Добавленная стоимость. ВВП на душу населения. Методы измерения ВВП по расходам и по доходам. Чистый национальный продукт и национальный доход. Личный доход и располагаемый доход. Номинальный и реальный ВВП. Индекс потре</w:t>
      </w:r>
      <w:r>
        <w:rPr>
          <w:rFonts w:ascii="Times New Roman" w:eastAsia="Times New Roman CYR" w:hAnsi="Times New Roman" w:cs="Times New Roman"/>
          <w:bCs/>
          <w:i/>
          <w:sz w:val="24"/>
        </w:rPr>
        <w:t xml:space="preserve">бительских цен и дефлятор ВВП. </w:t>
      </w:r>
    </w:p>
    <w:p w:rsidR="004879F5" w:rsidRPr="007256FF" w:rsidRDefault="004879F5" w:rsidP="004879F5">
      <w:pPr>
        <w:autoSpaceDE w:val="0"/>
        <w:jc w:val="both"/>
        <w:rPr>
          <w:rFonts w:ascii="Times New Roman" w:eastAsia="Times New Roman CYR" w:hAnsi="Times New Roman" w:cs="Times New Roman"/>
          <w:b/>
          <w:sz w:val="24"/>
          <w:u w:val="single"/>
        </w:rPr>
      </w:pPr>
      <w:r w:rsidRPr="007256FF">
        <w:rPr>
          <w:rFonts w:ascii="Times New Roman" w:eastAsia="Times New Roman CYR" w:hAnsi="Times New Roman" w:cs="Times New Roman"/>
          <w:b/>
          <w:sz w:val="24"/>
          <w:u w:val="single"/>
        </w:rPr>
        <w:t>Тема 2. Совокупный спрос и совокупное предложение. Макроэкономическое равновесие (14 часов)</w:t>
      </w:r>
    </w:p>
    <w:p w:rsidR="004879F5" w:rsidRPr="007256FF" w:rsidRDefault="004879F5" w:rsidP="004879F5">
      <w:pPr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 xml:space="preserve">Основное содержание: </w:t>
      </w:r>
    </w:p>
    <w:p w:rsidR="004879F5" w:rsidRPr="007256FF" w:rsidRDefault="004879F5" w:rsidP="004879F5">
      <w:pPr>
        <w:jc w:val="both"/>
        <w:rPr>
          <w:rFonts w:ascii="Times New Roman" w:eastAsia="Times New Roman CYR" w:hAnsi="Times New Roman" w:cs="Times New Roman"/>
          <w:sz w:val="24"/>
        </w:rPr>
      </w:pPr>
      <w:r w:rsidRPr="007256FF">
        <w:rPr>
          <w:rFonts w:ascii="Times New Roman" w:eastAsia="Times New Roman CYR" w:hAnsi="Times New Roman" w:cs="Times New Roman"/>
          <w:bCs/>
          <w:i/>
          <w:sz w:val="24"/>
        </w:rPr>
        <w:t xml:space="preserve">Компоненты совокупных расходов. </w:t>
      </w:r>
      <w:r w:rsidRPr="007256FF">
        <w:rPr>
          <w:rFonts w:ascii="Times New Roman" w:eastAsia="Times New Roman CYR" w:hAnsi="Times New Roman" w:cs="Times New Roman"/>
          <w:i/>
          <w:sz w:val="24"/>
        </w:rPr>
        <w:t xml:space="preserve">Автономное потребление и индуцированное потребление. Связь потребления и сбережения. Влияние ставки процента на уровень инвестиций. Равновесное и </w:t>
      </w:r>
      <w:r w:rsidRPr="007256FF">
        <w:rPr>
          <w:rFonts w:ascii="Times New Roman" w:eastAsia="Times New Roman CYR" w:hAnsi="Times New Roman" w:cs="Times New Roman"/>
          <w:i/>
          <w:sz w:val="24"/>
        </w:rPr>
        <w:lastRenderedPageBreak/>
        <w:t>неравновесное состояние экономики. Воздействие инвестиций на экономику и мультипликатор расходов. Государственные закупки товаров и услуг и их воздействие на равновесный объем выпуска в открытой экономике. Виды налогов: автономные и подоходные и последствия изменения автономных налогов и трансфертов.</w:t>
      </w:r>
    </w:p>
    <w:p w:rsidR="004879F5" w:rsidRPr="007256FF" w:rsidRDefault="004879F5" w:rsidP="004879F5">
      <w:pPr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>Основные термины и понятия:</w:t>
      </w:r>
    </w:p>
    <w:p w:rsidR="004879F5" w:rsidRPr="004879F5" w:rsidRDefault="004879F5" w:rsidP="004879F5">
      <w:pPr>
        <w:autoSpaceDE w:val="0"/>
        <w:jc w:val="both"/>
        <w:rPr>
          <w:rFonts w:ascii="Times New Roman" w:eastAsia="Times New Roman CYR" w:hAnsi="Times New Roman" w:cs="Times New Roman"/>
          <w:i/>
          <w:sz w:val="24"/>
        </w:rPr>
      </w:pPr>
      <w:r w:rsidRPr="007256FF">
        <w:rPr>
          <w:rFonts w:ascii="Times New Roman" w:eastAsia="Times New Roman CYR" w:hAnsi="Times New Roman" w:cs="Times New Roman"/>
          <w:i/>
          <w:sz w:val="24"/>
        </w:rPr>
        <w:t xml:space="preserve">Потребительская и сберегательная функции, автономное потребление и автономные сбережения, предельная склонность к потреблению и предельная склонность к потреблению, пороговый уровень дохода. Инвестиции. Равновесный доход. Механизм достижения равновесия на товарном рынке. Разрывы ВВП (инфляционный и </w:t>
      </w:r>
      <w:proofErr w:type="spellStart"/>
      <w:r w:rsidRPr="007256FF">
        <w:rPr>
          <w:rFonts w:ascii="Times New Roman" w:eastAsia="Times New Roman CYR" w:hAnsi="Times New Roman" w:cs="Times New Roman"/>
          <w:i/>
          <w:sz w:val="24"/>
        </w:rPr>
        <w:t>рецессио</w:t>
      </w:r>
      <w:r>
        <w:rPr>
          <w:rFonts w:ascii="Times New Roman" w:eastAsia="Times New Roman CYR" w:hAnsi="Times New Roman" w:cs="Times New Roman"/>
          <w:i/>
          <w:sz w:val="24"/>
        </w:rPr>
        <w:t>нный</w:t>
      </w:r>
      <w:proofErr w:type="spellEnd"/>
      <w:r>
        <w:rPr>
          <w:rFonts w:ascii="Times New Roman" w:eastAsia="Times New Roman CYR" w:hAnsi="Times New Roman" w:cs="Times New Roman"/>
          <w:i/>
          <w:sz w:val="24"/>
        </w:rPr>
        <w:t>). Мультипликатор расходов.</w:t>
      </w:r>
    </w:p>
    <w:p w:rsidR="004879F5" w:rsidRPr="007256FF" w:rsidRDefault="004879F5" w:rsidP="004879F5">
      <w:pPr>
        <w:autoSpaceDE w:val="0"/>
        <w:jc w:val="both"/>
        <w:rPr>
          <w:rFonts w:ascii="Times New Roman" w:eastAsia="Times New Roman CYR" w:hAnsi="Times New Roman" w:cs="Times New Roman"/>
          <w:b/>
          <w:sz w:val="24"/>
          <w:u w:val="single"/>
        </w:rPr>
      </w:pPr>
      <w:r w:rsidRPr="007256FF">
        <w:rPr>
          <w:rFonts w:ascii="Times New Roman" w:eastAsia="Times New Roman CYR" w:hAnsi="Times New Roman" w:cs="Times New Roman"/>
          <w:b/>
          <w:sz w:val="24"/>
          <w:u w:val="single"/>
        </w:rPr>
        <w:t xml:space="preserve">Тема 3. Экономический цикл. Экономические кризисы. Занятость, безработица (8 часов) 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 xml:space="preserve">Основное содержание: 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i/>
          <w:sz w:val="24"/>
        </w:rPr>
      </w:pPr>
      <w:r w:rsidRPr="007256FF">
        <w:rPr>
          <w:rFonts w:ascii="Times New Roman" w:eastAsia="Times New Roman CYR" w:hAnsi="Times New Roman" w:cs="Times New Roman"/>
          <w:bCs/>
          <w:i/>
          <w:sz w:val="24"/>
        </w:rPr>
        <w:t xml:space="preserve">Причины экономических циклов и фазы экономических циклов. Механизм экономического цикла и колебание занятости. Занятость и безработица. Причины и формы безработицы. Экономические последствия безработицы. Государственное регулирование занятости. 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>Основные термины и понятия:</w:t>
      </w:r>
    </w:p>
    <w:p w:rsidR="004879F5" w:rsidRPr="007256FF" w:rsidRDefault="004879F5" w:rsidP="004879F5">
      <w:pPr>
        <w:autoSpaceDE w:val="0"/>
        <w:jc w:val="both"/>
        <w:rPr>
          <w:rFonts w:ascii="Times New Roman" w:eastAsia="Times New Roman CYR" w:hAnsi="Times New Roman" w:cs="Times New Roman"/>
          <w:i/>
          <w:sz w:val="24"/>
        </w:rPr>
      </w:pPr>
      <w:r w:rsidRPr="007256FF">
        <w:rPr>
          <w:rFonts w:ascii="Times New Roman" w:eastAsia="Times New Roman CYR" w:hAnsi="Times New Roman" w:cs="Times New Roman"/>
          <w:i/>
          <w:sz w:val="24"/>
        </w:rPr>
        <w:t xml:space="preserve">Экономический цикл, фазы циклов. </w:t>
      </w:r>
      <w:proofErr w:type="spellStart"/>
      <w:r w:rsidRPr="007256FF">
        <w:rPr>
          <w:rFonts w:ascii="Times New Roman" w:eastAsia="Times New Roman CYR" w:hAnsi="Times New Roman" w:cs="Times New Roman"/>
          <w:i/>
          <w:sz w:val="24"/>
        </w:rPr>
        <w:t>Проциклические</w:t>
      </w:r>
      <w:proofErr w:type="spellEnd"/>
      <w:r w:rsidRPr="007256FF">
        <w:rPr>
          <w:rFonts w:ascii="Times New Roman" w:eastAsia="Times New Roman CYR" w:hAnsi="Times New Roman" w:cs="Times New Roman"/>
          <w:i/>
          <w:sz w:val="24"/>
        </w:rPr>
        <w:t xml:space="preserve">, </w:t>
      </w:r>
      <w:proofErr w:type="spellStart"/>
      <w:r w:rsidRPr="007256FF">
        <w:rPr>
          <w:rFonts w:ascii="Times New Roman" w:eastAsia="Times New Roman CYR" w:hAnsi="Times New Roman" w:cs="Times New Roman"/>
          <w:i/>
          <w:sz w:val="24"/>
        </w:rPr>
        <w:t>контрциклические</w:t>
      </w:r>
      <w:proofErr w:type="spellEnd"/>
      <w:r w:rsidRPr="007256FF">
        <w:rPr>
          <w:rFonts w:ascii="Times New Roman" w:eastAsia="Times New Roman CYR" w:hAnsi="Times New Roman" w:cs="Times New Roman"/>
          <w:i/>
          <w:sz w:val="24"/>
        </w:rPr>
        <w:t xml:space="preserve"> и ациклические показатели. Занятость, безработица, уровень безработицы. Фрикционная, структурная, циклическая, безработица. Уровень естестве</w:t>
      </w:r>
      <w:r>
        <w:rPr>
          <w:rFonts w:ascii="Times New Roman" w:eastAsia="Times New Roman CYR" w:hAnsi="Times New Roman" w:cs="Times New Roman"/>
          <w:i/>
          <w:sz w:val="24"/>
        </w:rPr>
        <w:t xml:space="preserve">нной безработицы. Закон </w:t>
      </w:r>
      <w:proofErr w:type="spellStart"/>
      <w:r>
        <w:rPr>
          <w:rFonts w:ascii="Times New Roman" w:eastAsia="Times New Roman CYR" w:hAnsi="Times New Roman" w:cs="Times New Roman"/>
          <w:i/>
          <w:sz w:val="24"/>
        </w:rPr>
        <w:t>Оукена</w:t>
      </w:r>
      <w:proofErr w:type="spellEnd"/>
      <w:r>
        <w:rPr>
          <w:rFonts w:ascii="Times New Roman" w:eastAsia="Times New Roman CYR" w:hAnsi="Times New Roman" w:cs="Times New Roman"/>
          <w:i/>
          <w:sz w:val="24"/>
        </w:rPr>
        <w:t>.</w:t>
      </w:r>
    </w:p>
    <w:p w:rsidR="004879F5" w:rsidRPr="007256FF" w:rsidRDefault="004879F5" w:rsidP="004879F5">
      <w:pPr>
        <w:autoSpaceDE w:val="0"/>
        <w:jc w:val="both"/>
        <w:rPr>
          <w:rFonts w:ascii="Times New Roman" w:eastAsia="Times New Roman CYR" w:hAnsi="Times New Roman" w:cs="Times New Roman"/>
          <w:b/>
          <w:sz w:val="24"/>
          <w:u w:val="single"/>
        </w:rPr>
      </w:pPr>
      <w:r w:rsidRPr="007256FF">
        <w:rPr>
          <w:rFonts w:ascii="Times New Roman" w:eastAsia="Times New Roman CYR" w:hAnsi="Times New Roman" w:cs="Times New Roman"/>
          <w:b/>
          <w:sz w:val="24"/>
          <w:u w:val="single"/>
        </w:rPr>
        <w:t>Тема 4. Деньги и банковская система (9 часов)</w:t>
      </w:r>
    </w:p>
    <w:p w:rsidR="004879F5" w:rsidRPr="007256FF" w:rsidRDefault="004879F5" w:rsidP="004879F5">
      <w:pPr>
        <w:pStyle w:val="Default"/>
        <w:jc w:val="both"/>
        <w:rPr>
          <w:rFonts w:eastAsia="Times New Roman CYR"/>
          <w:bCs/>
        </w:rPr>
      </w:pPr>
      <w:r w:rsidRPr="007256FF">
        <w:rPr>
          <w:rFonts w:eastAsia="Times New Roman CYR"/>
          <w:bCs/>
        </w:rPr>
        <w:t xml:space="preserve">Основное содержание: 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i/>
          <w:sz w:val="24"/>
        </w:rPr>
      </w:pPr>
      <w:r w:rsidRPr="007256FF">
        <w:rPr>
          <w:rFonts w:ascii="Times New Roman" w:eastAsia="Times New Roman CYR" w:hAnsi="Times New Roman" w:cs="Times New Roman"/>
          <w:bCs/>
          <w:i/>
          <w:sz w:val="24"/>
        </w:rPr>
        <w:t>История возникновения денег. Деньги и их роль в рыночной экономике. Двухуровневая банковская система, взаимодействие ЦБ и коммерческих банков. Возможности банковской системы по созданию безналичных денег. Спрос и предложение денег в экономике. Равновесие на денежном рынке.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>Основные термины и понятия: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i/>
          <w:sz w:val="24"/>
        </w:rPr>
      </w:pPr>
      <w:r w:rsidRPr="007256FF">
        <w:rPr>
          <w:rFonts w:ascii="Times New Roman" w:eastAsia="Times New Roman CYR" w:hAnsi="Times New Roman" w:cs="Times New Roman"/>
          <w:bCs/>
          <w:i/>
          <w:sz w:val="24"/>
        </w:rPr>
        <w:t>Деньги, функции денег, виды и свойства денег. Свойства активов (ликвидность и доходность). Денежные агрегаты. Предложение денег. Функции ЦБ и коммерческих банков. Активные и пассивные банковские операции. Потребительский кредит. Банковский мультипликатор. Виды спроса на деньги (</w:t>
      </w:r>
      <w:proofErr w:type="spellStart"/>
      <w:r w:rsidRPr="007256FF">
        <w:rPr>
          <w:rFonts w:ascii="Times New Roman" w:eastAsia="Times New Roman CYR" w:hAnsi="Times New Roman" w:cs="Times New Roman"/>
          <w:bCs/>
          <w:i/>
          <w:sz w:val="24"/>
        </w:rPr>
        <w:t>трансакционный</w:t>
      </w:r>
      <w:proofErr w:type="spellEnd"/>
      <w:r w:rsidRPr="007256FF">
        <w:rPr>
          <w:rFonts w:ascii="Times New Roman" w:eastAsia="Times New Roman CYR" w:hAnsi="Times New Roman" w:cs="Times New Roman"/>
          <w:bCs/>
          <w:i/>
          <w:sz w:val="24"/>
        </w:rPr>
        <w:t xml:space="preserve"> и </w:t>
      </w:r>
      <w:proofErr w:type="gramStart"/>
      <w:r w:rsidRPr="007256FF">
        <w:rPr>
          <w:rFonts w:ascii="Times New Roman" w:eastAsia="Times New Roman CYR" w:hAnsi="Times New Roman" w:cs="Times New Roman"/>
          <w:bCs/>
          <w:i/>
          <w:sz w:val="24"/>
        </w:rPr>
        <w:t>спекулятивный</w:t>
      </w:r>
      <w:proofErr w:type="gramEnd"/>
      <w:r w:rsidRPr="007256FF">
        <w:rPr>
          <w:rFonts w:ascii="Times New Roman" w:eastAsia="Times New Roman CYR" w:hAnsi="Times New Roman" w:cs="Times New Roman"/>
          <w:bCs/>
          <w:i/>
          <w:sz w:val="24"/>
        </w:rPr>
        <w:t>). Рыночная ставка процента.</w:t>
      </w:r>
    </w:p>
    <w:p w:rsidR="004879F5" w:rsidRPr="007256FF" w:rsidRDefault="004879F5" w:rsidP="004879F5">
      <w:pPr>
        <w:autoSpaceDE w:val="0"/>
        <w:jc w:val="both"/>
        <w:rPr>
          <w:rFonts w:ascii="Times New Roman" w:eastAsia="Times New Roman CYR" w:hAnsi="Times New Roman" w:cs="Times New Roman"/>
          <w:b/>
          <w:sz w:val="24"/>
          <w:u w:val="single"/>
        </w:rPr>
      </w:pPr>
    </w:p>
    <w:p w:rsidR="004879F5" w:rsidRPr="007256FF" w:rsidRDefault="004879F5" w:rsidP="004879F5">
      <w:pPr>
        <w:autoSpaceDE w:val="0"/>
        <w:jc w:val="both"/>
        <w:rPr>
          <w:rFonts w:ascii="Times New Roman" w:eastAsia="Times New Roman CYR" w:hAnsi="Times New Roman" w:cs="Times New Roman"/>
          <w:b/>
          <w:sz w:val="24"/>
          <w:u w:val="single"/>
        </w:rPr>
      </w:pPr>
      <w:r w:rsidRPr="007256FF">
        <w:rPr>
          <w:rFonts w:ascii="Times New Roman" w:eastAsia="Times New Roman CYR" w:hAnsi="Times New Roman" w:cs="Times New Roman"/>
          <w:b/>
          <w:sz w:val="24"/>
          <w:u w:val="single"/>
        </w:rPr>
        <w:t>Тема 5. Инфляция (4 часа)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 xml:space="preserve">Основное содержание: 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i/>
          <w:sz w:val="24"/>
        </w:rPr>
      </w:pPr>
      <w:r w:rsidRPr="007256FF">
        <w:rPr>
          <w:rFonts w:ascii="Times New Roman" w:eastAsia="Times New Roman CYR" w:hAnsi="Times New Roman" w:cs="Times New Roman"/>
          <w:bCs/>
          <w:i/>
          <w:sz w:val="24"/>
        </w:rPr>
        <w:t>Измерение, причины и формы инфляции. Последствия инфляции для различных социальных групп населения.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>Основные термины и понятия:</w:t>
      </w:r>
    </w:p>
    <w:p w:rsidR="004879F5" w:rsidRPr="007256FF" w:rsidRDefault="004879F5" w:rsidP="004879F5">
      <w:pPr>
        <w:autoSpaceDE w:val="0"/>
        <w:jc w:val="both"/>
        <w:rPr>
          <w:rFonts w:ascii="Times New Roman" w:eastAsia="Times New Roman CYR" w:hAnsi="Times New Roman" w:cs="Times New Roman"/>
          <w:i/>
          <w:sz w:val="24"/>
        </w:rPr>
      </w:pPr>
      <w:r w:rsidRPr="007256FF">
        <w:rPr>
          <w:rFonts w:ascii="Times New Roman" w:eastAsia="Times New Roman CYR" w:hAnsi="Times New Roman" w:cs="Times New Roman"/>
          <w:i/>
          <w:sz w:val="24"/>
        </w:rPr>
        <w:t>Инфляция, темп инфляции. Инфляция спроса и инфляция издержек. Ожидаемая и неожиданная инфляция. Издержки инфляции. Покупательная способность денег. Реальный и номинальный доход. Номинальная и реал</w:t>
      </w:r>
      <w:r w:rsidR="002D43D1">
        <w:rPr>
          <w:rFonts w:ascii="Times New Roman" w:eastAsia="Times New Roman CYR" w:hAnsi="Times New Roman" w:cs="Times New Roman"/>
          <w:i/>
          <w:sz w:val="24"/>
        </w:rPr>
        <w:t xml:space="preserve">ьная ставка процента. </w:t>
      </w:r>
      <w:proofErr w:type="spellStart"/>
      <w:r w:rsidR="002D43D1">
        <w:rPr>
          <w:rFonts w:ascii="Times New Roman" w:eastAsia="Times New Roman CYR" w:hAnsi="Times New Roman" w:cs="Times New Roman"/>
          <w:i/>
          <w:sz w:val="24"/>
        </w:rPr>
        <w:t>Сеньораж</w:t>
      </w:r>
      <w:proofErr w:type="spellEnd"/>
      <w:r w:rsidR="002D43D1">
        <w:rPr>
          <w:rFonts w:ascii="Times New Roman" w:eastAsia="Times New Roman CYR" w:hAnsi="Times New Roman" w:cs="Times New Roman"/>
          <w:i/>
          <w:sz w:val="24"/>
        </w:rPr>
        <w:t>.</w:t>
      </w:r>
    </w:p>
    <w:p w:rsidR="004879F5" w:rsidRPr="007256FF" w:rsidRDefault="004879F5" w:rsidP="004879F5">
      <w:pPr>
        <w:autoSpaceDE w:val="0"/>
        <w:jc w:val="both"/>
        <w:rPr>
          <w:rFonts w:ascii="Times New Roman" w:eastAsia="Times New Roman CYR" w:hAnsi="Times New Roman" w:cs="Times New Roman"/>
          <w:b/>
          <w:sz w:val="24"/>
          <w:u w:val="single"/>
        </w:rPr>
      </w:pPr>
      <w:r w:rsidRPr="007256FF">
        <w:rPr>
          <w:rFonts w:ascii="Times New Roman" w:eastAsia="Times New Roman CYR" w:hAnsi="Times New Roman" w:cs="Times New Roman"/>
          <w:b/>
          <w:sz w:val="24"/>
          <w:u w:val="single"/>
        </w:rPr>
        <w:t xml:space="preserve">Тема 6. Экономический рост и экономическое развитие (4 часа) 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 xml:space="preserve">Основное содержание: 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i/>
          <w:sz w:val="24"/>
        </w:rPr>
      </w:pPr>
      <w:r w:rsidRPr="007256FF">
        <w:rPr>
          <w:rFonts w:ascii="Times New Roman" w:eastAsia="Times New Roman CYR" w:hAnsi="Times New Roman" w:cs="Times New Roman"/>
          <w:bCs/>
          <w:i/>
          <w:sz w:val="24"/>
        </w:rPr>
        <w:t>Экономический рост как долговременная тенденция. Виды экономического роста. Государственная политика стимулирования экономического роста.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lastRenderedPageBreak/>
        <w:t>Основные термины и понятия:</w:t>
      </w:r>
    </w:p>
    <w:p w:rsidR="004879F5" w:rsidRPr="007256FF" w:rsidRDefault="004879F5" w:rsidP="004879F5">
      <w:pPr>
        <w:pStyle w:val="Default"/>
        <w:jc w:val="both"/>
      </w:pPr>
      <w:r w:rsidRPr="007256FF">
        <w:rPr>
          <w:rFonts w:eastAsia="Times New Roman CYR"/>
          <w:i/>
        </w:rPr>
        <w:t xml:space="preserve">Экономический рост, темп экономического роста. </w:t>
      </w:r>
      <w:r w:rsidRPr="007256FF">
        <w:rPr>
          <w:rFonts w:eastAsia="Times New Roman CYR"/>
          <w:bCs/>
          <w:i/>
        </w:rPr>
        <w:t xml:space="preserve">Экстенсивные и интенсивные факторы роста. </w:t>
      </w:r>
      <w:r w:rsidRPr="007256FF">
        <w:t xml:space="preserve"> </w:t>
      </w:r>
      <w:r w:rsidRPr="007256FF">
        <w:rPr>
          <w:i/>
        </w:rPr>
        <w:t>Порочный круг бедности. Качество жизни. Индекс человеческого развития.</w:t>
      </w:r>
      <w:r w:rsidRPr="007256FF">
        <w:t xml:space="preserve"> 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i/>
          <w:sz w:val="24"/>
        </w:rPr>
      </w:pPr>
    </w:p>
    <w:p w:rsidR="004879F5" w:rsidRPr="007256FF" w:rsidRDefault="004879F5" w:rsidP="004879F5">
      <w:pPr>
        <w:autoSpaceDE w:val="0"/>
        <w:jc w:val="both"/>
        <w:rPr>
          <w:rFonts w:ascii="Times New Roman" w:eastAsia="Times New Roman CYR" w:hAnsi="Times New Roman" w:cs="Times New Roman"/>
          <w:b/>
          <w:sz w:val="24"/>
          <w:u w:val="single"/>
        </w:rPr>
      </w:pPr>
      <w:r w:rsidRPr="007256FF">
        <w:rPr>
          <w:rFonts w:ascii="Times New Roman" w:eastAsia="Times New Roman CYR" w:hAnsi="Times New Roman" w:cs="Times New Roman"/>
          <w:b/>
          <w:sz w:val="24"/>
          <w:u w:val="single"/>
        </w:rPr>
        <w:t xml:space="preserve">Тема 7. Государственное регулирование экономики (12 часов) 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 xml:space="preserve">Основное содержание: 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i/>
          <w:sz w:val="24"/>
        </w:rPr>
      </w:pPr>
      <w:r w:rsidRPr="007256FF">
        <w:rPr>
          <w:rFonts w:ascii="Times New Roman" w:hAnsi="Times New Roman" w:cs="Times New Roman"/>
          <w:i/>
          <w:sz w:val="24"/>
        </w:rPr>
        <w:t xml:space="preserve">Налоговая система России. </w:t>
      </w:r>
      <w:r w:rsidRPr="007256FF">
        <w:rPr>
          <w:rFonts w:ascii="Times New Roman" w:eastAsia="Times New Roman CYR" w:hAnsi="Times New Roman" w:cs="Times New Roman"/>
          <w:bCs/>
          <w:i/>
          <w:sz w:val="24"/>
        </w:rPr>
        <w:t xml:space="preserve">Экономическая стабилизация как общая цель экономической политики государства. Бюджетно-налоговая и кредитно-денежная политика. Доходы и расходы государственного бюджета как инструменты бюджетно-налоговой политики. Состояние государственного бюджета. Государственный долг и проблема управления им. Связь между товарным и денежным рынком. Механизм воздействия кредитно-денежной </w:t>
      </w:r>
      <w:proofErr w:type="gramStart"/>
      <w:r w:rsidRPr="007256FF">
        <w:rPr>
          <w:rFonts w:ascii="Times New Roman" w:eastAsia="Times New Roman CYR" w:hAnsi="Times New Roman" w:cs="Times New Roman"/>
          <w:bCs/>
          <w:i/>
          <w:sz w:val="24"/>
        </w:rPr>
        <w:t>политики на экономику</w:t>
      </w:r>
      <w:proofErr w:type="gramEnd"/>
      <w:r w:rsidRPr="007256FF">
        <w:rPr>
          <w:rFonts w:ascii="Times New Roman" w:eastAsia="Times New Roman CYR" w:hAnsi="Times New Roman" w:cs="Times New Roman"/>
          <w:bCs/>
          <w:i/>
          <w:sz w:val="24"/>
        </w:rPr>
        <w:t>.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>Основные термины и понятия: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i/>
          <w:sz w:val="24"/>
        </w:rPr>
      </w:pPr>
      <w:r w:rsidRPr="007256FF">
        <w:rPr>
          <w:rFonts w:ascii="Times New Roman" w:eastAsia="Times New Roman CYR" w:hAnsi="Times New Roman" w:cs="Times New Roman"/>
          <w:bCs/>
          <w:i/>
          <w:sz w:val="24"/>
        </w:rPr>
        <w:t>Налоги: понятие, виды, функции налогов</w:t>
      </w:r>
      <w:r w:rsidRPr="007256FF">
        <w:rPr>
          <w:rFonts w:ascii="Times New Roman" w:eastAsia="Times New Roman CYR" w:hAnsi="Times New Roman" w:cs="Times New Roman"/>
          <w:i/>
          <w:sz w:val="24"/>
        </w:rPr>
        <w:t xml:space="preserve">. </w:t>
      </w:r>
      <w:r w:rsidRPr="007256FF">
        <w:rPr>
          <w:rFonts w:ascii="Times New Roman" w:hAnsi="Times New Roman" w:cs="Times New Roman"/>
          <w:i/>
          <w:sz w:val="24"/>
        </w:rPr>
        <w:t>Средняя и предельная ставки налога.</w:t>
      </w:r>
      <w:r w:rsidRPr="007256FF">
        <w:rPr>
          <w:rFonts w:ascii="Times New Roman" w:eastAsia="Times New Roman CYR" w:hAnsi="Times New Roman" w:cs="Times New Roman"/>
          <w:bCs/>
          <w:i/>
          <w:sz w:val="24"/>
        </w:rPr>
        <w:t xml:space="preserve"> Кривая </w:t>
      </w:r>
      <w:proofErr w:type="spellStart"/>
      <w:r w:rsidRPr="007256FF">
        <w:rPr>
          <w:rFonts w:ascii="Times New Roman" w:eastAsia="Times New Roman CYR" w:hAnsi="Times New Roman" w:cs="Times New Roman"/>
          <w:bCs/>
          <w:i/>
          <w:sz w:val="24"/>
        </w:rPr>
        <w:t>Лаффера</w:t>
      </w:r>
      <w:proofErr w:type="spellEnd"/>
      <w:r w:rsidRPr="007256FF">
        <w:rPr>
          <w:rFonts w:ascii="Times New Roman" w:eastAsia="Times New Roman CYR" w:hAnsi="Times New Roman" w:cs="Times New Roman"/>
          <w:bCs/>
          <w:i/>
          <w:sz w:val="24"/>
        </w:rPr>
        <w:t xml:space="preserve"> и оптимальный уровень налоговых ставок. Бюджетно-налоговая политика государства: инструменты (налоги, государственные закупки и трансферты), виды. Бюджетный дефицит и способы его финансирования. </w:t>
      </w:r>
      <w:r w:rsidRPr="007256FF">
        <w:rPr>
          <w:rFonts w:ascii="Times New Roman" w:hAnsi="Times New Roman" w:cs="Times New Roman"/>
          <w:i/>
          <w:sz w:val="24"/>
        </w:rPr>
        <w:t xml:space="preserve">Государственный долг внешний и внутренний. </w:t>
      </w:r>
      <w:r w:rsidRPr="007256FF">
        <w:rPr>
          <w:rFonts w:ascii="Times New Roman" w:eastAsia="Times New Roman CYR" w:hAnsi="Times New Roman" w:cs="Times New Roman"/>
          <w:bCs/>
          <w:i/>
          <w:sz w:val="24"/>
        </w:rPr>
        <w:t xml:space="preserve">Кредитно-денежная политика и ее инструменты (норма резервирования, учетная ставка процента, операции на открытом рынке). Виды кредитно-денежной политики. 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i/>
          <w:sz w:val="24"/>
        </w:rPr>
      </w:pPr>
    </w:p>
    <w:p w:rsidR="004879F5" w:rsidRPr="007256FF" w:rsidRDefault="004879F5" w:rsidP="004879F5">
      <w:pPr>
        <w:autoSpaceDE w:val="0"/>
        <w:jc w:val="both"/>
        <w:rPr>
          <w:rFonts w:ascii="Times New Roman" w:eastAsia="Times New Roman CYR" w:hAnsi="Times New Roman" w:cs="Times New Roman"/>
          <w:b/>
          <w:sz w:val="24"/>
        </w:rPr>
      </w:pPr>
      <w:r w:rsidRPr="007256FF">
        <w:rPr>
          <w:rFonts w:ascii="Times New Roman" w:eastAsia="Times New Roman CYR" w:hAnsi="Times New Roman" w:cs="Times New Roman"/>
          <w:b/>
          <w:sz w:val="24"/>
        </w:rPr>
        <w:t>РАЗДЕЛ 2. МЕЖДУНАРОДНАЯ ЭКОНОМИКА (10 ЧАСОВ)</w:t>
      </w:r>
    </w:p>
    <w:p w:rsidR="004879F5" w:rsidRPr="007256FF" w:rsidRDefault="004879F5" w:rsidP="004879F5">
      <w:pPr>
        <w:autoSpaceDE w:val="0"/>
        <w:jc w:val="both"/>
        <w:rPr>
          <w:rFonts w:ascii="Times New Roman" w:eastAsia="Times New Roman CYR" w:hAnsi="Times New Roman" w:cs="Times New Roman"/>
          <w:b/>
          <w:sz w:val="24"/>
          <w:u w:val="single"/>
        </w:rPr>
      </w:pPr>
      <w:r w:rsidRPr="007256FF">
        <w:rPr>
          <w:rFonts w:ascii="Times New Roman" w:eastAsia="Times New Roman CYR" w:hAnsi="Times New Roman" w:cs="Times New Roman"/>
          <w:b/>
          <w:sz w:val="24"/>
          <w:u w:val="single"/>
        </w:rPr>
        <w:t xml:space="preserve">Тема 8. Международная торговля и валютный рынок (6 часов) 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 xml:space="preserve">Основное содержание: 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 xml:space="preserve">Международное разделение труда и международная торговля. Формы сделок при проведении внешнеторговых операций. Внешнеторговая политика. Инструменты внешнеторговой политики. 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>Валютный рынок и валютный курс. Мировая валютная система и ее развитие.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>Основные термины и понятия:</w:t>
      </w:r>
    </w:p>
    <w:p w:rsidR="004879F5" w:rsidRPr="007256FF" w:rsidRDefault="004879F5" w:rsidP="004879F5">
      <w:pPr>
        <w:pStyle w:val="Default"/>
        <w:jc w:val="both"/>
        <w:rPr>
          <w:rFonts w:eastAsia="Times New Roman CYR"/>
          <w:i/>
        </w:rPr>
      </w:pPr>
      <w:r w:rsidRPr="007256FF">
        <w:rPr>
          <w:i/>
        </w:rPr>
        <w:t xml:space="preserve">Абсолютное и сравнительное преимущество в международной торговле. Протекционизм: цели и средства. Импортные тарифы. Нетарифные барьеры. Экспортные субсидии. Свободная торговля. Всемирная торговая организация (ВТО). </w:t>
      </w:r>
      <w:r w:rsidRPr="007256FF">
        <w:rPr>
          <w:i/>
          <w:iCs/>
        </w:rPr>
        <w:t xml:space="preserve">Россия и ВТО. Региональная интеграция. </w:t>
      </w:r>
      <w:r w:rsidRPr="007256FF">
        <w:rPr>
          <w:rFonts w:eastAsia="Times New Roman CYR"/>
          <w:i/>
        </w:rPr>
        <w:t>Номинальный и реальный валютный курс.</w:t>
      </w:r>
    </w:p>
    <w:p w:rsidR="004879F5" w:rsidRPr="007256FF" w:rsidRDefault="004879F5" w:rsidP="004879F5">
      <w:pPr>
        <w:pStyle w:val="Default"/>
        <w:jc w:val="both"/>
        <w:rPr>
          <w:rFonts w:eastAsia="Times New Roman CYR"/>
          <w:i/>
        </w:rPr>
      </w:pPr>
    </w:p>
    <w:p w:rsidR="004879F5" w:rsidRPr="007256FF" w:rsidRDefault="004879F5" w:rsidP="004879F5">
      <w:pPr>
        <w:autoSpaceDE w:val="0"/>
        <w:jc w:val="both"/>
        <w:rPr>
          <w:rFonts w:ascii="Times New Roman" w:eastAsia="Times New Roman CYR" w:hAnsi="Times New Roman" w:cs="Times New Roman"/>
          <w:b/>
          <w:sz w:val="24"/>
          <w:u w:val="single"/>
        </w:rPr>
      </w:pPr>
      <w:r w:rsidRPr="007256FF">
        <w:rPr>
          <w:rFonts w:ascii="Times New Roman" w:eastAsia="Times New Roman CYR" w:hAnsi="Times New Roman" w:cs="Times New Roman"/>
          <w:b/>
          <w:sz w:val="24"/>
          <w:u w:val="single"/>
        </w:rPr>
        <w:t>Тема 9. Международное движение капиталов. Платежный баланс. Международная экономическая интеграция (4 часа)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 xml:space="preserve">Основное содержание: 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i/>
          <w:sz w:val="24"/>
        </w:rPr>
      </w:pPr>
      <w:r w:rsidRPr="007256FF">
        <w:rPr>
          <w:rFonts w:ascii="Times New Roman" w:eastAsia="Times New Roman CYR" w:hAnsi="Times New Roman" w:cs="Times New Roman"/>
          <w:bCs/>
          <w:i/>
          <w:sz w:val="24"/>
        </w:rPr>
        <w:t>Международное движение капиталов. Мировое хозяйство как единая экономика стран, взаимосвязанных между собой. Группы стран в мировой экономике.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7256FF">
        <w:rPr>
          <w:rFonts w:ascii="Times New Roman" w:eastAsia="Times New Roman CYR" w:hAnsi="Times New Roman" w:cs="Times New Roman"/>
          <w:bCs/>
          <w:sz w:val="24"/>
        </w:rPr>
        <w:t>Основные термины и понятия:</w:t>
      </w:r>
    </w:p>
    <w:p w:rsidR="004879F5" w:rsidRPr="007256FF" w:rsidRDefault="004879F5" w:rsidP="004879F5">
      <w:pPr>
        <w:spacing w:line="200" w:lineRule="atLeast"/>
        <w:jc w:val="both"/>
        <w:rPr>
          <w:rFonts w:ascii="Times New Roman" w:eastAsia="Times New Roman CYR" w:hAnsi="Times New Roman" w:cs="Times New Roman"/>
          <w:bCs/>
          <w:i/>
          <w:sz w:val="24"/>
        </w:rPr>
      </w:pPr>
      <w:r w:rsidRPr="007256FF">
        <w:rPr>
          <w:rFonts w:ascii="Times New Roman" w:eastAsia="Times New Roman CYR" w:hAnsi="Times New Roman" w:cs="Times New Roman"/>
          <w:bCs/>
          <w:i/>
          <w:sz w:val="24"/>
        </w:rPr>
        <w:t>Международные финансовые организации. Международный валютный фонд. Международный банк реконструкции и развития. Страны с развитой рыночной системой, страны с развивающейся рыночной экономикой, страны с переходной экономикой.</w:t>
      </w:r>
    </w:p>
    <w:p w:rsidR="004879F5" w:rsidRPr="007256FF" w:rsidRDefault="004879F5" w:rsidP="004879F5">
      <w:pPr>
        <w:autoSpaceDE w:val="0"/>
        <w:jc w:val="center"/>
        <w:rPr>
          <w:rFonts w:ascii="Times New Roman" w:eastAsia="Times New Roman CYR" w:hAnsi="Times New Roman" w:cs="Times New Roman"/>
          <w:b/>
          <w:bCs/>
          <w:sz w:val="24"/>
        </w:rPr>
      </w:pPr>
    </w:p>
    <w:p w:rsidR="004879F5" w:rsidRDefault="004879F5" w:rsidP="004879F5">
      <w:pPr>
        <w:autoSpaceDE w:val="0"/>
        <w:jc w:val="center"/>
        <w:rPr>
          <w:rFonts w:ascii="Times New Roman" w:eastAsia="Times New Roman CYR" w:hAnsi="Times New Roman" w:cs="Times New Roman"/>
          <w:b/>
          <w:bCs/>
          <w:sz w:val="24"/>
        </w:rPr>
      </w:pPr>
      <w:r w:rsidRPr="007256FF">
        <w:rPr>
          <w:rFonts w:ascii="Times New Roman" w:eastAsia="Times New Roman CYR" w:hAnsi="Times New Roman" w:cs="Times New Roman"/>
          <w:b/>
          <w:bCs/>
          <w:sz w:val="24"/>
        </w:rPr>
        <w:br w:type="page"/>
      </w:r>
      <w:r w:rsidRPr="007256FF">
        <w:rPr>
          <w:rFonts w:ascii="Times New Roman" w:eastAsia="Times New Roman CYR" w:hAnsi="Times New Roman" w:cs="Times New Roman"/>
          <w:b/>
          <w:bCs/>
          <w:sz w:val="24"/>
        </w:rPr>
        <w:lastRenderedPageBreak/>
        <w:t>Тематическое планирование 10 класс</w:t>
      </w:r>
    </w:p>
    <w:p w:rsidR="004879F5" w:rsidRPr="007256FF" w:rsidRDefault="004879F5" w:rsidP="004879F5">
      <w:pPr>
        <w:autoSpaceDE w:val="0"/>
        <w:jc w:val="center"/>
        <w:rPr>
          <w:rFonts w:ascii="Times New Roman" w:eastAsia="Times New Roman CYR" w:hAnsi="Times New Roman" w:cs="Times New Roman"/>
          <w:b/>
          <w:bCs/>
          <w:sz w:val="24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734"/>
        <w:gridCol w:w="7312"/>
        <w:gridCol w:w="2268"/>
      </w:tblGrid>
      <w:tr w:rsidR="004879F5" w:rsidRPr="007256FF" w:rsidTr="00F82061">
        <w:trPr>
          <w:trHeight w:val="687"/>
        </w:trPr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Times New Roman CYR" w:hAnsi="Times New Roman" w:cs="Times New Roman"/>
                <w:b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7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Times New Roman CYR" w:hAnsi="Times New Roman" w:cs="Times New Roman"/>
                <w:b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/>
                <w:sz w:val="24"/>
              </w:rPr>
              <w:t>Название темы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Times New Roman CYR" w:hAnsi="Times New Roman" w:cs="Times New Roman"/>
                <w:b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/>
                <w:sz w:val="24"/>
              </w:rPr>
              <w:t>Количество часов по программе</w:t>
            </w:r>
          </w:p>
        </w:tc>
      </w:tr>
      <w:tr w:rsidR="004879F5" w:rsidRPr="007256FF" w:rsidTr="00F82061">
        <w:trPr>
          <w:trHeight w:val="216"/>
        </w:trPr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Times New Roman CYR" w:hAnsi="Times New Roman" w:cs="Times New Roman"/>
                <w:sz w:val="24"/>
              </w:rPr>
            </w:pPr>
          </w:p>
        </w:tc>
        <w:tc>
          <w:tcPr>
            <w:tcW w:w="7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pStyle w:val="Default"/>
              <w:rPr>
                <w:rFonts w:eastAsia="Times New Roman CYR"/>
                <w:b/>
              </w:rPr>
            </w:pPr>
            <w:r w:rsidRPr="007256FF">
              <w:rPr>
                <w:rFonts w:eastAsia="Times New Roman CYR"/>
                <w:b/>
              </w:rPr>
              <w:t>Раздел 1.</w:t>
            </w:r>
            <w:r w:rsidRPr="007256FF">
              <w:rPr>
                <w:b/>
                <w:bCs/>
              </w:rPr>
              <w:t xml:space="preserve"> ОСНОВНЫЕ КОНЦЕПЦИИ ЭКОНОМИКИ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Times New Roman CYR" w:hAnsi="Times New Roman" w:cs="Times New Roman"/>
                <w:b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/>
                <w:sz w:val="24"/>
              </w:rPr>
              <w:t>12</w:t>
            </w:r>
          </w:p>
        </w:tc>
      </w:tr>
      <w:tr w:rsidR="004879F5" w:rsidRPr="007256FF" w:rsidTr="00F82061">
        <w:trPr>
          <w:trHeight w:val="331"/>
        </w:trPr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Times New Roman CYR" w:hAnsi="Times New Roman" w:cs="Times New Roman"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sz w:val="24"/>
              </w:rPr>
              <w:t xml:space="preserve">1 </w:t>
            </w:r>
          </w:p>
        </w:tc>
        <w:tc>
          <w:tcPr>
            <w:tcW w:w="7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Times New Roman CYR" w:hAnsi="Times New Roman" w:cs="Times New Roman"/>
                <w:bCs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Cs/>
                <w:sz w:val="24"/>
              </w:rPr>
              <w:t>Предмет и метод экономической науки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Cs/>
                <w:sz w:val="24"/>
              </w:rPr>
              <w:t>5</w:t>
            </w:r>
          </w:p>
        </w:tc>
      </w:tr>
      <w:tr w:rsidR="004879F5" w:rsidRPr="007256FF" w:rsidTr="00F82061"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Times New Roman CYR" w:hAnsi="Times New Roman" w:cs="Times New Roman"/>
                <w:bCs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Cs/>
                <w:sz w:val="24"/>
              </w:rPr>
              <w:t>2</w:t>
            </w:r>
          </w:p>
        </w:tc>
        <w:tc>
          <w:tcPr>
            <w:tcW w:w="7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Times New Roman CYR" w:hAnsi="Times New Roman" w:cs="Times New Roman"/>
                <w:bCs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Cs/>
                <w:sz w:val="24"/>
              </w:rPr>
              <w:t>Рыночная система хозяйствования. Смешанная экономика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Cs/>
                <w:sz w:val="24"/>
              </w:rPr>
              <w:t>7</w:t>
            </w:r>
          </w:p>
        </w:tc>
      </w:tr>
      <w:tr w:rsidR="004879F5" w:rsidRPr="007256FF" w:rsidTr="00F82061"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Times New Roman CYR" w:hAnsi="Times New Roman" w:cs="Times New Roman"/>
                <w:bCs/>
                <w:sz w:val="24"/>
              </w:rPr>
            </w:pPr>
          </w:p>
        </w:tc>
        <w:tc>
          <w:tcPr>
            <w:tcW w:w="7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pStyle w:val="Default"/>
              <w:rPr>
                <w:rFonts w:eastAsia="Times New Roman CYR"/>
                <w:bCs/>
              </w:rPr>
            </w:pPr>
            <w:r w:rsidRPr="007256FF">
              <w:rPr>
                <w:b/>
                <w:bCs/>
              </w:rPr>
              <w:t>РАЗДЕЛ 2. МИКРОЭКОНОМИКА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4"/>
              </w:rPr>
              <w:t>56</w:t>
            </w:r>
          </w:p>
        </w:tc>
      </w:tr>
      <w:tr w:rsidR="004879F5" w:rsidRPr="007256FF" w:rsidTr="00F82061"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Times New Roman CYR" w:hAnsi="Times New Roman" w:cs="Times New Roman"/>
                <w:bCs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Cs/>
                <w:sz w:val="24"/>
              </w:rPr>
              <w:t>3</w:t>
            </w:r>
          </w:p>
        </w:tc>
        <w:tc>
          <w:tcPr>
            <w:tcW w:w="7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Times New Roman CYR" w:hAnsi="Times New Roman" w:cs="Times New Roman"/>
                <w:bCs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Cs/>
                <w:sz w:val="24"/>
              </w:rPr>
              <w:t>Спрос, предложение и рыночное равновесие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Cs/>
                <w:sz w:val="24"/>
              </w:rPr>
              <w:t>5</w:t>
            </w:r>
          </w:p>
        </w:tc>
      </w:tr>
      <w:tr w:rsidR="004879F5" w:rsidRPr="007256FF" w:rsidTr="00F82061"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Times New Roman CYR" w:hAnsi="Times New Roman" w:cs="Times New Roman"/>
                <w:bCs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Cs/>
                <w:sz w:val="24"/>
              </w:rPr>
              <w:t>4</w:t>
            </w:r>
          </w:p>
        </w:tc>
        <w:tc>
          <w:tcPr>
            <w:tcW w:w="7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Times New Roman CYR" w:hAnsi="Times New Roman" w:cs="Times New Roman"/>
                <w:bCs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Cs/>
                <w:sz w:val="24"/>
              </w:rPr>
              <w:t>Эластичность спроса и предложения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Cs/>
                <w:sz w:val="24"/>
              </w:rPr>
              <w:t>6</w:t>
            </w:r>
          </w:p>
        </w:tc>
      </w:tr>
      <w:tr w:rsidR="004879F5" w:rsidRPr="007256FF" w:rsidTr="00F82061"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Times New Roman CYR" w:hAnsi="Times New Roman" w:cs="Times New Roman"/>
                <w:bCs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Cs/>
                <w:sz w:val="24"/>
              </w:rPr>
              <w:t>5</w:t>
            </w:r>
          </w:p>
        </w:tc>
        <w:tc>
          <w:tcPr>
            <w:tcW w:w="7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Times New Roman CYR" w:hAnsi="Times New Roman" w:cs="Times New Roman"/>
                <w:bCs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Cs/>
                <w:sz w:val="24"/>
              </w:rPr>
              <w:t>Поведение потребителя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Cs/>
                <w:sz w:val="24"/>
              </w:rPr>
              <w:t>7</w:t>
            </w:r>
          </w:p>
        </w:tc>
      </w:tr>
      <w:tr w:rsidR="004879F5" w:rsidRPr="007256FF" w:rsidTr="00F82061"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Times New Roman CYR" w:hAnsi="Times New Roman" w:cs="Times New Roman"/>
                <w:bCs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Cs/>
                <w:sz w:val="24"/>
              </w:rPr>
              <w:t>6</w:t>
            </w:r>
          </w:p>
        </w:tc>
        <w:tc>
          <w:tcPr>
            <w:tcW w:w="7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Times New Roman CYR" w:hAnsi="Times New Roman" w:cs="Times New Roman"/>
                <w:bCs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Cs/>
                <w:sz w:val="24"/>
              </w:rPr>
              <w:t>Фирма. Производство и издержки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Cs/>
                <w:sz w:val="24"/>
              </w:rPr>
              <w:t>12</w:t>
            </w:r>
          </w:p>
        </w:tc>
      </w:tr>
      <w:tr w:rsidR="004879F5" w:rsidRPr="007256FF" w:rsidTr="00F82061"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Times New Roman CYR" w:hAnsi="Times New Roman" w:cs="Times New Roman"/>
                <w:bCs/>
                <w:sz w:val="24"/>
                <w:lang w:val="en-US"/>
              </w:rPr>
            </w:pPr>
            <w:r w:rsidRPr="007256FF">
              <w:rPr>
                <w:rFonts w:ascii="Times New Roman" w:eastAsia="Times New Roman CYR" w:hAnsi="Times New Roman" w:cs="Times New Roman"/>
                <w:bCs/>
                <w:sz w:val="24"/>
                <w:lang w:val="en-US"/>
              </w:rPr>
              <w:t>7</w:t>
            </w:r>
          </w:p>
        </w:tc>
        <w:tc>
          <w:tcPr>
            <w:tcW w:w="7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Times New Roman CYR" w:hAnsi="Times New Roman" w:cs="Times New Roman"/>
                <w:bCs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Cs/>
                <w:sz w:val="24"/>
              </w:rPr>
              <w:t>Предпринимательство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Cs/>
                <w:sz w:val="24"/>
              </w:rPr>
              <w:t>4</w:t>
            </w:r>
          </w:p>
        </w:tc>
      </w:tr>
      <w:tr w:rsidR="004879F5" w:rsidRPr="007256FF" w:rsidTr="00F82061"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Times New Roman CYR" w:hAnsi="Times New Roman" w:cs="Times New Roman"/>
                <w:bCs/>
                <w:sz w:val="24"/>
                <w:lang w:val="en-US"/>
              </w:rPr>
            </w:pPr>
            <w:r w:rsidRPr="007256FF">
              <w:rPr>
                <w:rFonts w:ascii="Times New Roman" w:eastAsia="Times New Roman CYR" w:hAnsi="Times New Roman" w:cs="Times New Roman"/>
                <w:bCs/>
                <w:sz w:val="24"/>
                <w:lang w:val="en-US"/>
              </w:rPr>
              <w:t>8</w:t>
            </w:r>
          </w:p>
        </w:tc>
        <w:tc>
          <w:tcPr>
            <w:tcW w:w="7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Times New Roman CYR" w:hAnsi="Times New Roman" w:cs="Times New Roman"/>
                <w:bCs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Cs/>
                <w:sz w:val="24"/>
              </w:rPr>
              <w:t>Конкуренция и рыночные структуры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lang w:val="en-US"/>
              </w:rPr>
            </w:pPr>
            <w:r w:rsidRPr="007256FF">
              <w:rPr>
                <w:rFonts w:ascii="Times New Roman" w:eastAsia="Times New Roman CYR" w:hAnsi="Times New Roman" w:cs="Times New Roman"/>
                <w:bCs/>
                <w:sz w:val="24"/>
              </w:rPr>
              <w:t>1</w:t>
            </w:r>
            <w:r w:rsidRPr="007256FF">
              <w:rPr>
                <w:rFonts w:ascii="Times New Roman" w:eastAsia="Times New Roman CYR" w:hAnsi="Times New Roman" w:cs="Times New Roman"/>
                <w:bCs/>
                <w:sz w:val="24"/>
                <w:lang w:val="en-US"/>
              </w:rPr>
              <w:t>4</w:t>
            </w:r>
          </w:p>
        </w:tc>
      </w:tr>
      <w:tr w:rsidR="004879F5" w:rsidRPr="007256FF" w:rsidTr="00F82061"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Times New Roman CYR" w:hAnsi="Times New Roman" w:cs="Times New Roman"/>
                <w:bCs/>
                <w:sz w:val="24"/>
                <w:lang w:val="en-US"/>
              </w:rPr>
            </w:pPr>
            <w:r w:rsidRPr="007256FF">
              <w:rPr>
                <w:rFonts w:ascii="Times New Roman" w:eastAsia="Times New Roman CYR" w:hAnsi="Times New Roman" w:cs="Times New Roman"/>
                <w:bCs/>
                <w:sz w:val="24"/>
                <w:lang w:val="en-US"/>
              </w:rPr>
              <w:t>9</w:t>
            </w:r>
          </w:p>
        </w:tc>
        <w:tc>
          <w:tcPr>
            <w:tcW w:w="7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Times New Roman CYR" w:hAnsi="Times New Roman" w:cs="Times New Roman"/>
                <w:bCs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Cs/>
                <w:sz w:val="24"/>
              </w:rPr>
              <w:t>Рынки факторов производства и распределение доходов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4879F5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</w:rPr>
              <w:t>8</w:t>
            </w:r>
          </w:p>
        </w:tc>
      </w:tr>
      <w:tr w:rsidR="004879F5" w:rsidRPr="007256FF" w:rsidTr="00F82061"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Times New Roman CYR" w:hAnsi="Times New Roman" w:cs="Times New Roman"/>
                <w:bCs/>
                <w:sz w:val="24"/>
              </w:rPr>
            </w:pPr>
          </w:p>
        </w:tc>
        <w:tc>
          <w:tcPr>
            <w:tcW w:w="7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Times New Roman CYR" w:hAnsi="Times New Roman" w:cs="Times New Roman"/>
                <w:b/>
                <w:bCs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/>
                <w:bCs/>
                <w:sz w:val="24"/>
              </w:rPr>
              <w:t>ВСЕГО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4"/>
              </w:rPr>
              <w:t>68</w:t>
            </w:r>
            <w:r w:rsidRPr="007256FF">
              <w:rPr>
                <w:rFonts w:ascii="Times New Roman" w:eastAsia="Times New Roman CYR" w:hAnsi="Times New Roman" w:cs="Times New Roman"/>
                <w:b/>
                <w:bCs/>
                <w:sz w:val="24"/>
              </w:rPr>
              <w:t xml:space="preserve"> </w:t>
            </w:r>
          </w:p>
        </w:tc>
      </w:tr>
    </w:tbl>
    <w:p w:rsidR="004879F5" w:rsidRPr="007256FF" w:rsidRDefault="004879F5" w:rsidP="004879F5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:rsidR="004879F5" w:rsidRPr="007256FF" w:rsidRDefault="004879F5" w:rsidP="004879F5">
      <w:pPr>
        <w:autoSpaceDE w:val="0"/>
        <w:ind w:firstLine="709"/>
        <w:jc w:val="center"/>
        <w:rPr>
          <w:rFonts w:ascii="Times New Roman" w:eastAsia="Times New Roman CYR" w:hAnsi="Times New Roman" w:cs="Times New Roman"/>
          <w:b/>
          <w:bCs/>
          <w:sz w:val="24"/>
        </w:rPr>
      </w:pPr>
      <w:r w:rsidRPr="007256FF">
        <w:rPr>
          <w:rFonts w:ascii="Times New Roman" w:eastAsia="Times New Roman CYR" w:hAnsi="Times New Roman" w:cs="Times New Roman"/>
          <w:b/>
          <w:bCs/>
          <w:sz w:val="24"/>
        </w:rPr>
        <w:t>Тематическое планирование 11 класс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2268"/>
      </w:tblGrid>
      <w:tr w:rsidR="004879F5" w:rsidRPr="007256FF" w:rsidTr="00F8206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/>
                <w:sz w:val="24"/>
              </w:rPr>
              <w:t>Название темы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/>
                <w:sz w:val="24"/>
              </w:rPr>
              <w:t>Количество часов по программе</w:t>
            </w:r>
          </w:p>
        </w:tc>
      </w:tr>
      <w:tr w:rsidR="004879F5" w:rsidRPr="007256FF" w:rsidTr="00F8206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/>
                <w:sz w:val="24"/>
              </w:rPr>
              <w:t>РАЗДЕЛ 1. МАКРОЭКОНОМИКА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/>
                <w:sz w:val="24"/>
              </w:rPr>
              <w:t>58</w:t>
            </w:r>
          </w:p>
        </w:tc>
      </w:tr>
      <w:tr w:rsidR="004879F5" w:rsidRPr="007256FF" w:rsidTr="00F8206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Calibri" w:hAnsi="Times New Roman" w:cs="Times New Roman"/>
                <w:bCs/>
                <w:kern w:val="2"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Calibri" w:hAnsi="Times New Roman" w:cs="Times New Roman"/>
                <w:bCs/>
                <w:kern w:val="2"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Cs/>
                <w:kern w:val="2"/>
                <w:sz w:val="24"/>
              </w:rPr>
              <w:t>Измерение результатов экономической деятельности. Основные макроэкономические показатели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Cs/>
                <w:sz w:val="24"/>
              </w:rPr>
              <w:t>7</w:t>
            </w:r>
          </w:p>
        </w:tc>
      </w:tr>
      <w:tr w:rsidR="004879F5" w:rsidRPr="007256FF" w:rsidTr="00F8206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Cs/>
                <w:sz w:val="24"/>
              </w:rPr>
              <w:t>2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Calibri" w:hAnsi="Times New Roman" w:cs="Times New Roman"/>
                <w:bCs/>
                <w:kern w:val="2"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Cs/>
                <w:sz w:val="24"/>
              </w:rPr>
              <w:t>Совокупный спрос и совокупное предложение. Макроэкономическое равновесие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Cs/>
                <w:sz w:val="24"/>
              </w:rPr>
              <w:t>14</w:t>
            </w:r>
            <w:r w:rsidRPr="007256FF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 xml:space="preserve"> </w:t>
            </w:r>
          </w:p>
        </w:tc>
      </w:tr>
      <w:tr w:rsidR="004879F5" w:rsidRPr="007256FF" w:rsidTr="00F8206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Calibri" w:hAnsi="Times New Roman" w:cs="Times New Roman"/>
                <w:bCs/>
                <w:kern w:val="2"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Cs/>
                <w:kern w:val="2"/>
                <w:sz w:val="24"/>
              </w:rPr>
              <w:t>3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Calibri" w:hAnsi="Times New Roman" w:cs="Times New Roman"/>
                <w:bCs/>
                <w:kern w:val="2"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Cs/>
                <w:sz w:val="24"/>
              </w:rPr>
              <w:t>Экономический цикл. Экономические кризисы. Занятость, безработица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Cs/>
                <w:kern w:val="2"/>
                <w:sz w:val="24"/>
              </w:rPr>
              <w:t>8</w:t>
            </w:r>
            <w:r w:rsidRPr="007256FF">
              <w:rPr>
                <w:rFonts w:ascii="Times New Roman" w:eastAsia="Calibri" w:hAnsi="Times New Roman" w:cs="Times New Roman"/>
                <w:bCs/>
                <w:kern w:val="2"/>
                <w:sz w:val="24"/>
                <w:lang w:val="en-US"/>
              </w:rPr>
              <w:t xml:space="preserve"> </w:t>
            </w:r>
          </w:p>
        </w:tc>
      </w:tr>
      <w:tr w:rsidR="004879F5" w:rsidRPr="007256FF" w:rsidTr="00F8206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Cs/>
                <w:sz w:val="24"/>
              </w:rPr>
              <w:t>4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Cs/>
                <w:sz w:val="24"/>
              </w:rPr>
              <w:t>Деньги и банковская система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Cs/>
                <w:sz w:val="24"/>
              </w:rPr>
              <w:t>9</w:t>
            </w:r>
            <w:r w:rsidRPr="007256FF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 xml:space="preserve"> </w:t>
            </w:r>
          </w:p>
        </w:tc>
      </w:tr>
      <w:tr w:rsidR="004879F5" w:rsidRPr="007256FF" w:rsidTr="00F8206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Calibri" w:hAnsi="Times New Roman" w:cs="Times New Roman"/>
                <w:bCs/>
                <w:kern w:val="2"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Cs/>
                <w:kern w:val="2"/>
                <w:sz w:val="24"/>
              </w:rPr>
              <w:t>5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Calibri" w:hAnsi="Times New Roman" w:cs="Times New Roman"/>
                <w:bCs/>
                <w:kern w:val="2"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Cs/>
                <w:sz w:val="24"/>
              </w:rPr>
              <w:t>Инфляция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Cs/>
                <w:kern w:val="2"/>
                <w:sz w:val="24"/>
              </w:rPr>
              <w:t>4</w:t>
            </w:r>
            <w:r w:rsidRPr="007256FF">
              <w:rPr>
                <w:rFonts w:ascii="Times New Roman" w:eastAsia="Calibri" w:hAnsi="Times New Roman" w:cs="Times New Roman"/>
                <w:bCs/>
                <w:kern w:val="2"/>
                <w:sz w:val="24"/>
                <w:lang w:val="en-US"/>
              </w:rPr>
              <w:t xml:space="preserve"> </w:t>
            </w:r>
          </w:p>
        </w:tc>
      </w:tr>
      <w:tr w:rsidR="004879F5" w:rsidRPr="007256FF" w:rsidTr="00F8206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Calibri" w:hAnsi="Times New Roman" w:cs="Times New Roman"/>
                <w:bCs/>
                <w:kern w:val="2"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Cs/>
                <w:kern w:val="2"/>
                <w:sz w:val="24"/>
              </w:rPr>
              <w:t>6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Calibri" w:hAnsi="Times New Roman" w:cs="Times New Roman"/>
                <w:bCs/>
                <w:kern w:val="2"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Cs/>
                <w:sz w:val="24"/>
              </w:rPr>
              <w:t>Экономический рост и экономическое развитие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Cs/>
                <w:kern w:val="2"/>
                <w:sz w:val="24"/>
              </w:rPr>
              <w:t>4</w:t>
            </w:r>
            <w:r w:rsidRPr="007256FF">
              <w:rPr>
                <w:rFonts w:ascii="Times New Roman" w:eastAsia="Calibri" w:hAnsi="Times New Roman" w:cs="Times New Roman"/>
                <w:bCs/>
                <w:kern w:val="2"/>
                <w:sz w:val="24"/>
                <w:lang w:val="en-US"/>
              </w:rPr>
              <w:t xml:space="preserve"> </w:t>
            </w:r>
          </w:p>
        </w:tc>
      </w:tr>
      <w:tr w:rsidR="004879F5" w:rsidRPr="007256FF" w:rsidTr="00F8206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Calibri" w:hAnsi="Times New Roman" w:cs="Times New Roman"/>
                <w:bCs/>
                <w:kern w:val="2"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Cs/>
                <w:kern w:val="2"/>
                <w:sz w:val="24"/>
              </w:rPr>
              <w:t>7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Calibri" w:hAnsi="Times New Roman" w:cs="Times New Roman"/>
                <w:bCs/>
                <w:kern w:val="2"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Cs/>
                <w:kern w:val="2"/>
                <w:sz w:val="24"/>
              </w:rPr>
              <w:t>Государственное регулирование экономики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lang w:val="en-US"/>
              </w:rPr>
            </w:pPr>
            <w:r w:rsidRPr="007256FF">
              <w:rPr>
                <w:rFonts w:ascii="Times New Roman" w:eastAsia="Calibri" w:hAnsi="Times New Roman" w:cs="Times New Roman"/>
                <w:bCs/>
                <w:sz w:val="24"/>
              </w:rPr>
              <w:t>12</w:t>
            </w:r>
            <w:r w:rsidRPr="007256FF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 xml:space="preserve"> </w:t>
            </w:r>
          </w:p>
        </w:tc>
      </w:tr>
      <w:tr w:rsidR="004879F5" w:rsidRPr="007256FF" w:rsidTr="00F8206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Calibri" w:hAnsi="Times New Roman" w:cs="Times New Roman"/>
                <w:bCs/>
                <w:kern w:val="2"/>
                <w:sz w:val="24"/>
              </w:rPr>
            </w:pP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</w:rPr>
            </w:pPr>
            <w:r w:rsidRPr="007256FF">
              <w:rPr>
                <w:rFonts w:ascii="Times New Roman" w:eastAsia="Times New Roman CYR" w:hAnsi="Times New Roman" w:cs="Times New Roman"/>
                <w:b/>
                <w:sz w:val="24"/>
              </w:rPr>
              <w:t>РАЗДЕЛ 2. МЕЖДУНАРОДНАЯ ЭКОНОМИКА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/>
                <w:bCs/>
                <w:sz w:val="24"/>
              </w:rPr>
              <w:t>10</w:t>
            </w:r>
          </w:p>
        </w:tc>
      </w:tr>
      <w:tr w:rsidR="004879F5" w:rsidRPr="007256FF" w:rsidTr="00F8206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Calibri" w:hAnsi="Times New Roman" w:cs="Times New Roman"/>
                <w:bCs/>
                <w:kern w:val="2"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Cs/>
                <w:kern w:val="2"/>
                <w:sz w:val="24"/>
              </w:rPr>
              <w:t>8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Calibri" w:hAnsi="Times New Roman" w:cs="Times New Roman"/>
                <w:bCs/>
                <w:kern w:val="2"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Cs/>
                <w:sz w:val="24"/>
              </w:rPr>
              <w:t>Международная торговля и валютный рынок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lang w:val="en-US"/>
              </w:rPr>
            </w:pPr>
            <w:r w:rsidRPr="007256FF">
              <w:rPr>
                <w:rFonts w:ascii="Times New Roman" w:eastAsia="Calibri" w:hAnsi="Times New Roman" w:cs="Times New Roman"/>
                <w:bCs/>
                <w:sz w:val="24"/>
              </w:rPr>
              <w:t>6</w:t>
            </w:r>
            <w:r w:rsidRPr="007256FF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 xml:space="preserve"> </w:t>
            </w:r>
          </w:p>
        </w:tc>
      </w:tr>
      <w:tr w:rsidR="004879F5" w:rsidRPr="007256FF" w:rsidTr="00F8206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Calibri" w:hAnsi="Times New Roman" w:cs="Times New Roman"/>
                <w:bCs/>
                <w:kern w:val="2"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Cs/>
                <w:kern w:val="2"/>
                <w:sz w:val="24"/>
              </w:rPr>
              <w:t>9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Calibri" w:hAnsi="Times New Roman" w:cs="Times New Roman"/>
                <w:bCs/>
                <w:kern w:val="2"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Cs/>
                <w:sz w:val="24"/>
              </w:rPr>
              <w:t>Международное движение капиталов. Платежный баланс. Международная экономическая интеграция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lang w:val="en-US"/>
              </w:rPr>
            </w:pPr>
            <w:r w:rsidRPr="007256FF">
              <w:rPr>
                <w:rFonts w:ascii="Times New Roman" w:eastAsia="Calibri" w:hAnsi="Times New Roman" w:cs="Times New Roman"/>
                <w:bCs/>
                <w:kern w:val="2"/>
                <w:sz w:val="24"/>
              </w:rPr>
              <w:t>4</w:t>
            </w:r>
            <w:r w:rsidRPr="007256FF">
              <w:rPr>
                <w:rFonts w:ascii="Times New Roman" w:eastAsia="Calibri" w:hAnsi="Times New Roman" w:cs="Times New Roman"/>
                <w:bCs/>
                <w:kern w:val="2"/>
                <w:sz w:val="24"/>
                <w:lang w:val="en-US"/>
              </w:rPr>
              <w:t xml:space="preserve"> </w:t>
            </w:r>
          </w:p>
        </w:tc>
      </w:tr>
      <w:tr w:rsidR="004879F5" w:rsidRPr="007256FF" w:rsidTr="00F8206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</w:rPr>
            </w:pPr>
          </w:p>
        </w:tc>
        <w:tc>
          <w:tcPr>
            <w:tcW w:w="7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F5" w:rsidRPr="007256FF" w:rsidRDefault="004879F5" w:rsidP="00F82061">
            <w:pPr>
              <w:autoSpaceDE w:val="0"/>
              <w:spacing w:line="240" w:lineRule="atLeast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9F5" w:rsidRPr="007256FF" w:rsidRDefault="004879F5" w:rsidP="00F82061">
            <w:pPr>
              <w:autoSpaceDE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</w:rPr>
            </w:pPr>
            <w:r w:rsidRPr="007256FF">
              <w:rPr>
                <w:rFonts w:ascii="Times New Roman" w:eastAsia="Calibri" w:hAnsi="Times New Roman" w:cs="Times New Roman"/>
                <w:b/>
                <w:bCs/>
                <w:sz w:val="24"/>
              </w:rPr>
              <w:t>68</w:t>
            </w:r>
          </w:p>
        </w:tc>
      </w:tr>
    </w:tbl>
    <w:p w:rsidR="004F221C" w:rsidRDefault="004F221C" w:rsidP="004F221C">
      <w:pPr>
        <w:jc w:val="both"/>
        <w:rPr>
          <w:rFonts w:ascii="Times New Roman" w:hAnsi="Times New Roman" w:cs="Times New Roman"/>
          <w:sz w:val="24"/>
        </w:rPr>
      </w:pPr>
    </w:p>
    <w:sectPr w:rsidR="004F221C" w:rsidSect="006B7D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19F92DD4"/>
    <w:multiLevelType w:val="hybridMultilevel"/>
    <w:tmpl w:val="0FF0CF82"/>
    <w:lvl w:ilvl="0" w:tplc="418E4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326B6"/>
    <w:multiLevelType w:val="hybridMultilevel"/>
    <w:tmpl w:val="11044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8A"/>
    <w:rsid w:val="000146ED"/>
    <w:rsid w:val="00014ADF"/>
    <w:rsid w:val="00022AAD"/>
    <w:rsid w:val="00025A5F"/>
    <w:rsid w:val="000313C4"/>
    <w:rsid w:val="00045916"/>
    <w:rsid w:val="000640B6"/>
    <w:rsid w:val="000758F9"/>
    <w:rsid w:val="0009248C"/>
    <w:rsid w:val="00092BEC"/>
    <w:rsid w:val="000A27F9"/>
    <w:rsid w:val="000A3D0A"/>
    <w:rsid w:val="000A492B"/>
    <w:rsid w:val="000A5AB1"/>
    <w:rsid w:val="000A7711"/>
    <w:rsid w:val="000A7AD0"/>
    <w:rsid w:val="000B475D"/>
    <w:rsid w:val="000B56D6"/>
    <w:rsid w:val="000C517E"/>
    <w:rsid w:val="000C5231"/>
    <w:rsid w:val="000D196A"/>
    <w:rsid w:val="000D5CC7"/>
    <w:rsid w:val="000D785A"/>
    <w:rsid w:val="00113141"/>
    <w:rsid w:val="00117C47"/>
    <w:rsid w:val="0012348A"/>
    <w:rsid w:val="00123AE5"/>
    <w:rsid w:val="001300EC"/>
    <w:rsid w:val="001369A0"/>
    <w:rsid w:val="00145097"/>
    <w:rsid w:val="001475BA"/>
    <w:rsid w:val="00160A20"/>
    <w:rsid w:val="00161577"/>
    <w:rsid w:val="001630DC"/>
    <w:rsid w:val="00165B44"/>
    <w:rsid w:val="0017133D"/>
    <w:rsid w:val="001758DC"/>
    <w:rsid w:val="00180778"/>
    <w:rsid w:val="001B111A"/>
    <w:rsid w:val="001B4463"/>
    <w:rsid w:val="001C259D"/>
    <w:rsid w:val="001C2C06"/>
    <w:rsid w:val="001C2EAE"/>
    <w:rsid w:val="001C306B"/>
    <w:rsid w:val="001C524E"/>
    <w:rsid w:val="001E2B8B"/>
    <w:rsid w:val="001F24CB"/>
    <w:rsid w:val="001F53C6"/>
    <w:rsid w:val="001F6991"/>
    <w:rsid w:val="002008AA"/>
    <w:rsid w:val="00220B53"/>
    <w:rsid w:val="00225459"/>
    <w:rsid w:val="00231F92"/>
    <w:rsid w:val="0025410C"/>
    <w:rsid w:val="00254AFF"/>
    <w:rsid w:val="0026012F"/>
    <w:rsid w:val="00264BA4"/>
    <w:rsid w:val="00267323"/>
    <w:rsid w:val="00270CBF"/>
    <w:rsid w:val="00274A5E"/>
    <w:rsid w:val="00277F35"/>
    <w:rsid w:val="0028259A"/>
    <w:rsid w:val="00286C26"/>
    <w:rsid w:val="0029572C"/>
    <w:rsid w:val="0029588B"/>
    <w:rsid w:val="00296A64"/>
    <w:rsid w:val="002A2E0B"/>
    <w:rsid w:val="002B4D66"/>
    <w:rsid w:val="002B710F"/>
    <w:rsid w:val="002C10CA"/>
    <w:rsid w:val="002C3453"/>
    <w:rsid w:val="002C5BB5"/>
    <w:rsid w:val="002C5F32"/>
    <w:rsid w:val="002D2E07"/>
    <w:rsid w:val="002D43D1"/>
    <w:rsid w:val="002E0669"/>
    <w:rsid w:val="002F2B16"/>
    <w:rsid w:val="002F5E48"/>
    <w:rsid w:val="003077F8"/>
    <w:rsid w:val="003271DB"/>
    <w:rsid w:val="003302A9"/>
    <w:rsid w:val="003341F0"/>
    <w:rsid w:val="003378B3"/>
    <w:rsid w:val="00356C94"/>
    <w:rsid w:val="00360528"/>
    <w:rsid w:val="00370714"/>
    <w:rsid w:val="00377059"/>
    <w:rsid w:val="003B0735"/>
    <w:rsid w:val="003C6D7F"/>
    <w:rsid w:val="00417A9D"/>
    <w:rsid w:val="00420FA8"/>
    <w:rsid w:val="00421339"/>
    <w:rsid w:val="004306DD"/>
    <w:rsid w:val="00441DC9"/>
    <w:rsid w:val="00441F59"/>
    <w:rsid w:val="004421C4"/>
    <w:rsid w:val="00445445"/>
    <w:rsid w:val="00445BEC"/>
    <w:rsid w:val="00456C05"/>
    <w:rsid w:val="004605AA"/>
    <w:rsid w:val="00462599"/>
    <w:rsid w:val="00474F99"/>
    <w:rsid w:val="0048328B"/>
    <w:rsid w:val="004879F5"/>
    <w:rsid w:val="004A2A0E"/>
    <w:rsid w:val="004B2D97"/>
    <w:rsid w:val="004C4882"/>
    <w:rsid w:val="004D5CB6"/>
    <w:rsid w:val="004E019F"/>
    <w:rsid w:val="004E0B8E"/>
    <w:rsid w:val="004F0462"/>
    <w:rsid w:val="004F221C"/>
    <w:rsid w:val="004F2B3F"/>
    <w:rsid w:val="005072A6"/>
    <w:rsid w:val="00536367"/>
    <w:rsid w:val="00542CDA"/>
    <w:rsid w:val="00550769"/>
    <w:rsid w:val="005526C3"/>
    <w:rsid w:val="00560C86"/>
    <w:rsid w:val="00566919"/>
    <w:rsid w:val="00570CE0"/>
    <w:rsid w:val="00572B6D"/>
    <w:rsid w:val="00593CD1"/>
    <w:rsid w:val="005A0619"/>
    <w:rsid w:val="005A6E83"/>
    <w:rsid w:val="005C115C"/>
    <w:rsid w:val="005C32C3"/>
    <w:rsid w:val="005C62D4"/>
    <w:rsid w:val="005D6D0B"/>
    <w:rsid w:val="005E149C"/>
    <w:rsid w:val="005E5BE2"/>
    <w:rsid w:val="005F4C80"/>
    <w:rsid w:val="005F56FC"/>
    <w:rsid w:val="005F7E96"/>
    <w:rsid w:val="00605BDC"/>
    <w:rsid w:val="00607FA2"/>
    <w:rsid w:val="006205B1"/>
    <w:rsid w:val="00634B86"/>
    <w:rsid w:val="006448FF"/>
    <w:rsid w:val="006525DD"/>
    <w:rsid w:val="0065505D"/>
    <w:rsid w:val="006635FE"/>
    <w:rsid w:val="00682BCE"/>
    <w:rsid w:val="00687DAE"/>
    <w:rsid w:val="00687DE5"/>
    <w:rsid w:val="0069611B"/>
    <w:rsid w:val="00697775"/>
    <w:rsid w:val="00697FEC"/>
    <w:rsid w:val="006B3736"/>
    <w:rsid w:val="006B7D0B"/>
    <w:rsid w:val="006C3D02"/>
    <w:rsid w:val="006C51A9"/>
    <w:rsid w:val="006C6ED9"/>
    <w:rsid w:val="006C7B2D"/>
    <w:rsid w:val="006D7726"/>
    <w:rsid w:val="006E3A33"/>
    <w:rsid w:val="006E7C05"/>
    <w:rsid w:val="006F1766"/>
    <w:rsid w:val="006F52FD"/>
    <w:rsid w:val="006F6389"/>
    <w:rsid w:val="007013B2"/>
    <w:rsid w:val="007049D8"/>
    <w:rsid w:val="00707748"/>
    <w:rsid w:val="007121FA"/>
    <w:rsid w:val="0072575E"/>
    <w:rsid w:val="00727327"/>
    <w:rsid w:val="00727CE4"/>
    <w:rsid w:val="00732399"/>
    <w:rsid w:val="00740591"/>
    <w:rsid w:val="00740BC2"/>
    <w:rsid w:val="00746BE0"/>
    <w:rsid w:val="00760527"/>
    <w:rsid w:val="0077414B"/>
    <w:rsid w:val="00781A4C"/>
    <w:rsid w:val="0078259E"/>
    <w:rsid w:val="007841D8"/>
    <w:rsid w:val="00787F7B"/>
    <w:rsid w:val="00792006"/>
    <w:rsid w:val="00794DC9"/>
    <w:rsid w:val="007A6534"/>
    <w:rsid w:val="007A6E33"/>
    <w:rsid w:val="007A7C7C"/>
    <w:rsid w:val="007B326D"/>
    <w:rsid w:val="007B7E6F"/>
    <w:rsid w:val="007C061E"/>
    <w:rsid w:val="007C105D"/>
    <w:rsid w:val="007C3D41"/>
    <w:rsid w:val="007C665F"/>
    <w:rsid w:val="007D697C"/>
    <w:rsid w:val="007E5237"/>
    <w:rsid w:val="007F36A1"/>
    <w:rsid w:val="007F53CF"/>
    <w:rsid w:val="008117C9"/>
    <w:rsid w:val="008138A8"/>
    <w:rsid w:val="00816B55"/>
    <w:rsid w:val="00817E92"/>
    <w:rsid w:val="00834C67"/>
    <w:rsid w:val="00837798"/>
    <w:rsid w:val="00840B25"/>
    <w:rsid w:val="00841396"/>
    <w:rsid w:val="00844319"/>
    <w:rsid w:val="00863664"/>
    <w:rsid w:val="0087092F"/>
    <w:rsid w:val="00874529"/>
    <w:rsid w:val="00891746"/>
    <w:rsid w:val="008A1B04"/>
    <w:rsid w:val="008A3F70"/>
    <w:rsid w:val="008B0A93"/>
    <w:rsid w:val="008B0F0A"/>
    <w:rsid w:val="008B3FF5"/>
    <w:rsid w:val="008B7942"/>
    <w:rsid w:val="008B7CC7"/>
    <w:rsid w:val="008C1244"/>
    <w:rsid w:val="008E05F8"/>
    <w:rsid w:val="008E0807"/>
    <w:rsid w:val="008E7EF1"/>
    <w:rsid w:val="008F4527"/>
    <w:rsid w:val="00910AA5"/>
    <w:rsid w:val="00911325"/>
    <w:rsid w:val="00911952"/>
    <w:rsid w:val="009330FB"/>
    <w:rsid w:val="00937DCF"/>
    <w:rsid w:val="00952B05"/>
    <w:rsid w:val="00952B2D"/>
    <w:rsid w:val="009548BF"/>
    <w:rsid w:val="00960320"/>
    <w:rsid w:val="0096246E"/>
    <w:rsid w:val="009648C2"/>
    <w:rsid w:val="00964F08"/>
    <w:rsid w:val="00971680"/>
    <w:rsid w:val="00996EDF"/>
    <w:rsid w:val="009A6E74"/>
    <w:rsid w:val="009D1E50"/>
    <w:rsid w:val="009D3173"/>
    <w:rsid w:val="009D6FDA"/>
    <w:rsid w:val="009E18B4"/>
    <w:rsid w:val="009E5400"/>
    <w:rsid w:val="009F1440"/>
    <w:rsid w:val="00A00339"/>
    <w:rsid w:val="00A0441F"/>
    <w:rsid w:val="00A072EB"/>
    <w:rsid w:val="00A12CA5"/>
    <w:rsid w:val="00A2794E"/>
    <w:rsid w:val="00A3702D"/>
    <w:rsid w:val="00A43374"/>
    <w:rsid w:val="00A5192A"/>
    <w:rsid w:val="00A540C5"/>
    <w:rsid w:val="00A5500B"/>
    <w:rsid w:val="00A57746"/>
    <w:rsid w:val="00A579EA"/>
    <w:rsid w:val="00A66243"/>
    <w:rsid w:val="00A92BF3"/>
    <w:rsid w:val="00AC1688"/>
    <w:rsid w:val="00AD3A28"/>
    <w:rsid w:val="00AE0960"/>
    <w:rsid w:val="00AE1353"/>
    <w:rsid w:val="00AE3923"/>
    <w:rsid w:val="00AE75B9"/>
    <w:rsid w:val="00AE7972"/>
    <w:rsid w:val="00AF2281"/>
    <w:rsid w:val="00AF43BE"/>
    <w:rsid w:val="00AF4B7D"/>
    <w:rsid w:val="00AF5236"/>
    <w:rsid w:val="00B13190"/>
    <w:rsid w:val="00B1338F"/>
    <w:rsid w:val="00B13AE3"/>
    <w:rsid w:val="00B54F2D"/>
    <w:rsid w:val="00B57A0E"/>
    <w:rsid w:val="00B60E50"/>
    <w:rsid w:val="00B61C15"/>
    <w:rsid w:val="00B65ACD"/>
    <w:rsid w:val="00B704F7"/>
    <w:rsid w:val="00B73AF9"/>
    <w:rsid w:val="00B808F4"/>
    <w:rsid w:val="00B850EB"/>
    <w:rsid w:val="00B85DCB"/>
    <w:rsid w:val="00B94AAA"/>
    <w:rsid w:val="00BA6492"/>
    <w:rsid w:val="00BB0925"/>
    <w:rsid w:val="00BB4966"/>
    <w:rsid w:val="00BC3600"/>
    <w:rsid w:val="00BD2F60"/>
    <w:rsid w:val="00BE17E0"/>
    <w:rsid w:val="00BE7FD7"/>
    <w:rsid w:val="00C006B1"/>
    <w:rsid w:val="00C25258"/>
    <w:rsid w:val="00C31D40"/>
    <w:rsid w:val="00C52995"/>
    <w:rsid w:val="00C53B19"/>
    <w:rsid w:val="00C5722B"/>
    <w:rsid w:val="00C61929"/>
    <w:rsid w:val="00C91985"/>
    <w:rsid w:val="00C9347B"/>
    <w:rsid w:val="00C97929"/>
    <w:rsid w:val="00CB2E01"/>
    <w:rsid w:val="00CB7A1C"/>
    <w:rsid w:val="00CC364B"/>
    <w:rsid w:val="00CF263C"/>
    <w:rsid w:val="00CF5889"/>
    <w:rsid w:val="00D079D8"/>
    <w:rsid w:val="00D221CD"/>
    <w:rsid w:val="00D26B4D"/>
    <w:rsid w:val="00D304E5"/>
    <w:rsid w:val="00D32C65"/>
    <w:rsid w:val="00D3349B"/>
    <w:rsid w:val="00D451F6"/>
    <w:rsid w:val="00D56CE2"/>
    <w:rsid w:val="00D603A3"/>
    <w:rsid w:val="00D607B6"/>
    <w:rsid w:val="00D64172"/>
    <w:rsid w:val="00D65118"/>
    <w:rsid w:val="00D7034D"/>
    <w:rsid w:val="00D7235F"/>
    <w:rsid w:val="00D77AF8"/>
    <w:rsid w:val="00D8073C"/>
    <w:rsid w:val="00D84255"/>
    <w:rsid w:val="00D87E6D"/>
    <w:rsid w:val="00D91156"/>
    <w:rsid w:val="00DD1828"/>
    <w:rsid w:val="00DF6918"/>
    <w:rsid w:val="00E261DF"/>
    <w:rsid w:val="00E27033"/>
    <w:rsid w:val="00E37E94"/>
    <w:rsid w:val="00E4106D"/>
    <w:rsid w:val="00E4644C"/>
    <w:rsid w:val="00E47756"/>
    <w:rsid w:val="00E64AC8"/>
    <w:rsid w:val="00E83638"/>
    <w:rsid w:val="00E91862"/>
    <w:rsid w:val="00EA0B26"/>
    <w:rsid w:val="00EA4B0A"/>
    <w:rsid w:val="00EA6AFE"/>
    <w:rsid w:val="00EB36A7"/>
    <w:rsid w:val="00EB639F"/>
    <w:rsid w:val="00ED33BA"/>
    <w:rsid w:val="00EE3005"/>
    <w:rsid w:val="00EF1544"/>
    <w:rsid w:val="00EF1EC6"/>
    <w:rsid w:val="00EF7754"/>
    <w:rsid w:val="00F0084F"/>
    <w:rsid w:val="00F0539B"/>
    <w:rsid w:val="00F11090"/>
    <w:rsid w:val="00F12AFF"/>
    <w:rsid w:val="00F22D2D"/>
    <w:rsid w:val="00F277B2"/>
    <w:rsid w:val="00F63323"/>
    <w:rsid w:val="00F6686F"/>
    <w:rsid w:val="00F70BF1"/>
    <w:rsid w:val="00F85A41"/>
    <w:rsid w:val="00F9165F"/>
    <w:rsid w:val="00F94B25"/>
    <w:rsid w:val="00FA27D3"/>
    <w:rsid w:val="00FA34F8"/>
    <w:rsid w:val="00FA66F2"/>
    <w:rsid w:val="00FC7A17"/>
    <w:rsid w:val="00FD4961"/>
    <w:rsid w:val="00FE23CD"/>
    <w:rsid w:val="00FF0F06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7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71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837798"/>
    <w:pPr>
      <w:widowControl w:val="0"/>
      <w:autoSpaceDE w:val="0"/>
      <w:autoSpaceDN w:val="0"/>
      <w:spacing w:after="0" w:line="240" w:lineRule="auto"/>
      <w:ind w:left="11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837798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Содержимое таблицы"/>
    <w:basedOn w:val="a"/>
    <w:rsid w:val="004F221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a9">
    <w:name w:val="Заголовок таблицы"/>
    <w:basedOn w:val="a8"/>
    <w:rsid w:val="004F221C"/>
    <w:pPr>
      <w:jc w:val="center"/>
    </w:pPr>
    <w:rPr>
      <w:b/>
      <w:bCs/>
    </w:rPr>
  </w:style>
  <w:style w:type="paragraph" w:customStyle="1" w:styleId="Default">
    <w:name w:val="Default"/>
    <w:rsid w:val="004879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7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71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837798"/>
    <w:pPr>
      <w:widowControl w:val="0"/>
      <w:autoSpaceDE w:val="0"/>
      <w:autoSpaceDN w:val="0"/>
      <w:spacing w:after="0" w:line="240" w:lineRule="auto"/>
      <w:ind w:left="11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837798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Содержимое таблицы"/>
    <w:basedOn w:val="a"/>
    <w:rsid w:val="004F221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a9">
    <w:name w:val="Заголовок таблицы"/>
    <w:basedOn w:val="a8"/>
    <w:rsid w:val="004F221C"/>
    <w:pPr>
      <w:jc w:val="center"/>
    </w:pPr>
    <w:rPr>
      <w:b/>
      <w:bCs/>
    </w:rPr>
  </w:style>
  <w:style w:type="paragraph" w:customStyle="1" w:styleId="Default">
    <w:name w:val="Default"/>
    <w:rsid w:val="004879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C6109-C924-42B3-889B-BFBF4551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4833</Words>
  <Characters>27549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iris1969@mail.ru</dc:creator>
  <cp:lastModifiedBy>3-20</cp:lastModifiedBy>
  <cp:revision>3</cp:revision>
  <cp:lastPrinted>2021-02-09T13:54:00Z</cp:lastPrinted>
  <dcterms:created xsi:type="dcterms:W3CDTF">2023-10-05T01:08:00Z</dcterms:created>
  <dcterms:modified xsi:type="dcterms:W3CDTF">2023-10-05T01:09:00Z</dcterms:modified>
</cp:coreProperties>
</file>