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A0" w:rsidRDefault="005E0CCB" w:rsidP="005E0CCB">
      <w:pPr>
        <w:pStyle w:val="a3"/>
        <w:spacing w:before="4"/>
        <w:ind w:left="0" w:firstLine="720"/>
        <w:jc w:val="center"/>
      </w:pPr>
      <w:r w:rsidRPr="00B1190F">
        <w:t>Муниципальное автономное общеобра</w:t>
      </w:r>
      <w:r w:rsidR="000D05A0">
        <w:t xml:space="preserve">зовательное учреждение </w:t>
      </w:r>
    </w:p>
    <w:p w:rsidR="005E0CCB" w:rsidRPr="00B1190F" w:rsidRDefault="000D05A0" w:rsidP="005E0CCB">
      <w:pPr>
        <w:pStyle w:val="a3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 w:rsidR="005E0CCB" w:rsidRPr="00B1190F">
        <w:t>»</w:t>
      </w:r>
    </w:p>
    <w:p w:rsidR="005E0CCB" w:rsidRPr="00B1190F" w:rsidRDefault="000D05A0" w:rsidP="005E0CCB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5E0CCB" w:rsidRPr="00B1190F">
        <w:t>)</w:t>
      </w:r>
    </w:p>
    <w:p w:rsidR="005E0CCB" w:rsidRPr="00B1190F" w:rsidRDefault="005E0CCB" w:rsidP="005E0CCB">
      <w:pPr>
        <w:pStyle w:val="a3"/>
        <w:spacing w:before="4"/>
        <w:ind w:left="0" w:firstLine="720"/>
        <w:jc w:val="center"/>
        <w:rPr>
          <w:b/>
        </w:rPr>
      </w:pPr>
      <w:r w:rsidRPr="00B1190F">
        <w:rPr>
          <w:b/>
        </w:rPr>
        <w:t>РАБОЧАЯ ПРОГРАММА</w:t>
      </w:r>
    </w:p>
    <w:p w:rsidR="005E0CCB" w:rsidRDefault="005E0CCB" w:rsidP="005E0CCB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Родной русский язык</w:t>
      </w:r>
    </w:p>
    <w:p w:rsidR="005E0CCB" w:rsidRDefault="005E0CCB" w:rsidP="005E0CCB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5E0CCB" w:rsidRDefault="005E0CCB">
      <w:pPr>
        <w:pStyle w:val="a3"/>
        <w:spacing w:before="31" w:line="268" w:lineRule="auto"/>
        <w:ind w:left="687" w:right="425"/>
      </w:pPr>
    </w:p>
    <w:p w:rsidR="00545BC7" w:rsidRDefault="00BB1038" w:rsidP="00AE4C41">
      <w:pPr>
        <w:pStyle w:val="a3"/>
        <w:spacing w:before="31" w:line="268" w:lineRule="auto"/>
        <w:ind w:left="0" w:right="425" w:firstLine="567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545BC7" w:rsidRDefault="00BB1038" w:rsidP="00AE4C41">
      <w:pPr>
        <w:pStyle w:val="a4"/>
        <w:numPr>
          <w:ilvl w:val="0"/>
          <w:numId w:val="6"/>
        </w:numPr>
        <w:tabs>
          <w:tab w:val="left" w:pos="748"/>
        </w:tabs>
        <w:spacing w:before="38" w:line="268" w:lineRule="auto"/>
        <w:ind w:left="0" w:right="419" w:firstLine="567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образовании);</w:t>
      </w:r>
    </w:p>
    <w:p w:rsidR="00545BC7" w:rsidRDefault="00BB1038" w:rsidP="00AE4C41">
      <w:pPr>
        <w:pStyle w:val="a4"/>
        <w:numPr>
          <w:ilvl w:val="0"/>
          <w:numId w:val="6"/>
        </w:numPr>
        <w:tabs>
          <w:tab w:val="left" w:pos="748"/>
        </w:tabs>
        <w:spacing w:before="14" w:line="268" w:lineRule="auto"/>
        <w:ind w:left="0" w:right="415" w:firstLine="567"/>
        <w:rPr>
          <w:sz w:val="28"/>
        </w:rPr>
      </w:pPr>
      <w:r>
        <w:rPr>
          <w:sz w:val="28"/>
        </w:rPr>
        <w:t>Закон Российской Федерации от 25 октября 1991 г. № 1807-1 «О 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Российской Федерации» (в редакции Федерального закона № 185-</w:t>
      </w:r>
      <w:r>
        <w:rPr>
          <w:spacing w:val="-67"/>
          <w:sz w:val="28"/>
        </w:rPr>
        <w:t xml:space="preserve"> </w:t>
      </w:r>
      <w:r>
        <w:rPr>
          <w:sz w:val="28"/>
        </w:rPr>
        <w:t>ФЗ);</w:t>
      </w:r>
    </w:p>
    <w:p w:rsidR="00545BC7" w:rsidRDefault="00BB1038" w:rsidP="00AE4C41">
      <w:pPr>
        <w:pStyle w:val="a4"/>
        <w:numPr>
          <w:ilvl w:val="0"/>
          <w:numId w:val="6"/>
        </w:numPr>
        <w:tabs>
          <w:tab w:val="left" w:pos="748"/>
        </w:tabs>
        <w:spacing w:before="12" w:line="268" w:lineRule="auto"/>
        <w:ind w:left="0" w:right="417" w:firstLine="567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дополнениями);</w:t>
      </w:r>
    </w:p>
    <w:p w:rsidR="00545BC7" w:rsidRDefault="00BB1038" w:rsidP="00AE4C41">
      <w:pPr>
        <w:pStyle w:val="a4"/>
        <w:numPr>
          <w:ilvl w:val="0"/>
          <w:numId w:val="6"/>
        </w:numPr>
        <w:tabs>
          <w:tab w:val="left" w:pos="748"/>
        </w:tabs>
        <w:spacing w:before="35" w:line="268" w:lineRule="auto"/>
        <w:ind w:left="0" w:right="417" w:firstLine="567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одобренной решением федерального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по общему образованию (протокол от 28 июня 2016 г. №</w:t>
      </w:r>
      <w:r>
        <w:rPr>
          <w:spacing w:val="1"/>
          <w:sz w:val="28"/>
        </w:rPr>
        <w:t xml:space="preserve"> </w:t>
      </w:r>
      <w:r>
        <w:rPr>
          <w:sz w:val="28"/>
        </w:rPr>
        <w:t>2/16-з)</w:t>
      </w:r>
    </w:p>
    <w:p w:rsidR="00545BC7" w:rsidRDefault="00BB1038" w:rsidP="00AE4C41">
      <w:pPr>
        <w:pStyle w:val="a3"/>
        <w:spacing w:before="10" w:line="268" w:lineRule="auto"/>
        <w:ind w:left="0" w:right="423" w:firstLine="567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proofErr w:type="spellStart"/>
      <w:r>
        <w:t>даѐтся</w:t>
      </w:r>
      <w:proofErr w:type="spellEnd"/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родной язык» в учебном плане, раскрываются основные подходы к 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линии.</w:t>
      </w:r>
    </w:p>
    <w:p w:rsidR="00545BC7" w:rsidRDefault="00BB1038" w:rsidP="00AE4C41">
      <w:pPr>
        <w:pStyle w:val="a3"/>
        <w:spacing w:before="8" w:line="268" w:lineRule="auto"/>
        <w:ind w:left="0" w:right="427" w:firstLine="567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 xml:space="preserve">русскому родному языку на личностном, </w:t>
      </w:r>
      <w:proofErr w:type="spellStart"/>
      <w:r>
        <w:t>метапредметном</w:t>
      </w:r>
      <w:proofErr w:type="spellEnd"/>
      <w:r>
        <w:t xml:space="preserve"> и предметном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язык».</w:t>
      </w:r>
    </w:p>
    <w:p w:rsidR="00545BC7" w:rsidRDefault="00BB1038" w:rsidP="00AE4C41">
      <w:pPr>
        <w:pStyle w:val="a3"/>
        <w:spacing w:before="10" w:line="268" w:lineRule="auto"/>
        <w:ind w:left="0" w:right="416" w:firstLine="567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методические стратегии обучения, воспитания и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учебного предмета «Русский</w:t>
      </w:r>
      <w:r>
        <w:rPr>
          <w:spacing w:val="-1"/>
        </w:rPr>
        <w:t xml:space="preserve"> </w:t>
      </w:r>
      <w:r>
        <w:t>родной язык».</w:t>
      </w:r>
    </w:p>
    <w:p w:rsidR="00545BC7" w:rsidRDefault="00BB1038" w:rsidP="00AE4C41">
      <w:pPr>
        <w:pStyle w:val="1"/>
        <w:spacing w:before="20"/>
        <w:ind w:left="0" w:right="728" w:firstLine="567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45BC7" w:rsidRDefault="00BB1038" w:rsidP="00AE4C41">
      <w:pPr>
        <w:pStyle w:val="2"/>
        <w:spacing w:before="55"/>
        <w:ind w:left="0" w:firstLine="56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язык»</w:t>
      </w:r>
    </w:p>
    <w:p w:rsidR="00545BC7" w:rsidRDefault="00BB1038" w:rsidP="00AE4C41">
      <w:pPr>
        <w:pStyle w:val="a3"/>
        <w:spacing w:before="18" w:line="268" w:lineRule="auto"/>
        <w:ind w:left="0" w:right="117" w:firstLine="567"/>
      </w:pPr>
      <w:r>
        <w:t>Программа учебного предмета «Русский родной язык» разработана для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реализующих наряду с обязательным курсом русского языка‚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ориентировано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сопровождение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поддержку</w:t>
      </w:r>
      <w:r>
        <w:rPr>
          <w:spacing w:val="30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курса</w:t>
      </w:r>
    </w:p>
    <w:p w:rsidR="00545BC7" w:rsidRDefault="00BB1038" w:rsidP="00AE4C41">
      <w:pPr>
        <w:pStyle w:val="a3"/>
        <w:spacing w:before="77" w:line="268" w:lineRule="auto"/>
        <w:ind w:left="0" w:right="120" w:firstLine="567"/>
      </w:pP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стандартом. В то же время цели курса русского языка в</w:t>
      </w:r>
      <w:r>
        <w:rPr>
          <w:spacing w:val="1"/>
        </w:rPr>
        <w:t xml:space="preserve"> </w:t>
      </w:r>
      <w:r>
        <w:t>рамках образовательной области «Родной язык и родная литература» имеют</w:t>
      </w:r>
      <w:r>
        <w:rPr>
          <w:spacing w:val="1"/>
        </w:rPr>
        <w:t xml:space="preserve"> </w:t>
      </w:r>
      <w:r>
        <w:t>свою специфику, обусловленную дополнительным, по сути дела, характером</w:t>
      </w:r>
      <w:r>
        <w:rPr>
          <w:spacing w:val="1"/>
        </w:rPr>
        <w:t xml:space="preserve"> </w:t>
      </w:r>
      <w:r>
        <w:t>курса, а также особенностями функционирования русского языка в разных</w:t>
      </w:r>
      <w:r>
        <w:rPr>
          <w:spacing w:val="1"/>
        </w:rPr>
        <w:t xml:space="preserve"> </w:t>
      </w:r>
      <w:r>
        <w:t>регионах Российской Федерации.</w:t>
      </w:r>
    </w:p>
    <w:p w:rsidR="00545BC7" w:rsidRDefault="00BB1038" w:rsidP="00AE4C41">
      <w:pPr>
        <w:pStyle w:val="a3"/>
        <w:spacing w:before="5" w:line="271" w:lineRule="auto"/>
        <w:ind w:left="0" w:right="124" w:firstLine="567"/>
      </w:pPr>
      <w:r>
        <w:t>В соответствии с этим в курсе русского родного языка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цели:</w:t>
      </w:r>
    </w:p>
    <w:p w:rsidR="00545BC7" w:rsidRDefault="00BB1038" w:rsidP="00AE4C41">
      <w:pPr>
        <w:pStyle w:val="a4"/>
        <w:numPr>
          <w:ilvl w:val="1"/>
          <w:numId w:val="6"/>
        </w:numPr>
        <w:tabs>
          <w:tab w:val="left" w:pos="1744"/>
        </w:tabs>
        <w:spacing w:before="9" w:line="268" w:lineRule="auto"/>
        <w:ind w:left="0" w:right="119" w:firstLine="567"/>
        <w:rPr>
          <w:sz w:val="28"/>
        </w:rPr>
      </w:pPr>
      <w:proofErr w:type="gramStart"/>
      <w:r>
        <w:rPr>
          <w:sz w:val="28"/>
        </w:rPr>
        <w:t>воспитание гражданина и патриота; формирование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интереса, любви, уважительного отношения к русскому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сохранению и развитию родного языка, формирование </w:t>
      </w:r>
      <w:proofErr w:type="spellStart"/>
      <w:r>
        <w:rPr>
          <w:sz w:val="28"/>
        </w:rPr>
        <w:t>волонтѐрской</w:t>
      </w:r>
      <w:proofErr w:type="spellEnd"/>
      <w:r>
        <w:rPr>
          <w:sz w:val="28"/>
        </w:rPr>
        <w:t xml:space="preserve"> позиции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545BC7" w:rsidRDefault="00BB1038" w:rsidP="00AE4C41">
      <w:pPr>
        <w:pStyle w:val="a4"/>
        <w:numPr>
          <w:ilvl w:val="1"/>
          <w:numId w:val="6"/>
        </w:numPr>
        <w:tabs>
          <w:tab w:val="left" w:pos="1744"/>
        </w:tabs>
        <w:spacing w:before="29" w:line="268" w:lineRule="auto"/>
        <w:ind w:left="0" w:right="116" w:firstLine="56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свободное владение русским литературным языком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 строя речи учащихся; развитие готовности и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545BC7" w:rsidRDefault="00BB1038" w:rsidP="00AE4C41">
      <w:pPr>
        <w:pStyle w:val="a4"/>
        <w:numPr>
          <w:ilvl w:val="1"/>
          <w:numId w:val="6"/>
        </w:numPr>
        <w:tabs>
          <w:tab w:val="left" w:pos="1744"/>
        </w:tabs>
        <w:spacing w:before="34" w:line="268" w:lineRule="auto"/>
        <w:ind w:left="0" w:right="123" w:firstLine="567"/>
        <w:rPr>
          <w:sz w:val="28"/>
        </w:rPr>
      </w:pPr>
      <w:proofErr w:type="gramStart"/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 и категориях современного русского литературного языка,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 его нормативное, уместное, этичное использование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и ситуациях общения; о стилистических ресурсах русского языка;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нормах русского литературного языка; о национальной 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и языковых единицах, прежде всего о лексике и фразеологии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семантикой;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 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этикете;</w:t>
      </w:r>
    </w:p>
    <w:p w:rsidR="00545BC7" w:rsidRDefault="00BB1038" w:rsidP="00AE4C41">
      <w:pPr>
        <w:pStyle w:val="a4"/>
        <w:numPr>
          <w:ilvl w:val="1"/>
          <w:numId w:val="6"/>
        </w:numPr>
        <w:tabs>
          <w:tab w:val="left" w:pos="1744"/>
        </w:tabs>
        <w:spacing w:before="31" w:line="268" w:lineRule="auto"/>
        <w:ind w:left="0" w:right="115" w:firstLine="56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нормативности, соответствия ситуации и сфере общения; умений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 осуществлять информационный поиск, извлекать и 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545BC7" w:rsidRDefault="00545BC7">
      <w:pPr>
        <w:spacing w:line="268" w:lineRule="auto"/>
        <w:jc w:val="both"/>
        <w:rPr>
          <w:sz w:val="28"/>
        </w:rPr>
        <w:sectPr w:rsidR="00545BC7">
          <w:footerReference w:type="default" r:id="rId8"/>
          <w:pgSz w:w="11910" w:h="16850"/>
          <w:pgMar w:top="110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a4"/>
        <w:numPr>
          <w:ilvl w:val="1"/>
          <w:numId w:val="6"/>
        </w:numPr>
        <w:tabs>
          <w:tab w:val="left" w:pos="1744"/>
        </w:tabs>
        <w:spacing w:before="79" w:line="268" w:lineRule="auto"/>
        <w:ind w:left="0" w:right="124" w:firstLine="567"/>
        <w:rPr>
          <w:sz w:val="28"/>
        </w:rPr>
      </w:pPr>
      <w:r>
        <w:rPr>
          <w:sz w:val="28"/>
        </w:rPr>
        <w:lastRenderedPageBreak/>
        <w:t>развитие проектного и исследовательского мышления, приобретение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практического опыта исследовательской работы по русскому языку,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 знаний.</w:t>
      </w:r>
    </w:p>
    <w:p w:rsidR="00545BC7" w:rsidRDefault="00545BC7" w:rsidP="00AE4C41">
      <w:pPr>
        <w:pStyle w:val="a3"/>
        <w:spacing w:before="1"/>
        <w:ind w:left="0" w:firstLine="567"/>
        <w:jc w:val="left"/>
        <w:rPr>
          <w:sz w:val="35"/>
        </w:rPr>
      </w:pPr>
    </w:p>
    <w:p w:rsidR="00545BC7" w:rsidRDefault="00BB1038" w:rsidP="00AE4C41">
      <w:pPr>
        <w:pStyle w:val="2"/>
        <w:ind w:left="0" w:firstLine="567"/>
      </w:pPr>
      <w:r>
        <w:t>Место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язык» 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45BC7" w:rsidRDefault="00BB1038" w:rsidP="00AE4C41">
      <w:pPr>
        <w:pStyle w:val="a3"/>
        <w:spacing w:before="41" w:line="268" w:lineRule="auto"/>
        <w:ind w:left="0" w:right="124" w:firstLine="567"/>
      </w:pPr>
      <w:r>
        <w:t>Программа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родному</w:t>
      </w:r>
      <w:r>
        <w:rPr>
          <w:spacing w:val="12"/>
        </w:rPr>
        <w:t xml:space="preserve"> </w:t>
      </w:r>
      <w:r>
        <w:t>русскому</w:t>
      </w:r>
      <w:r>
        <w:rPr>
          <w:spacing w:val="12"/>
        </w:rPr>
        <w:t xml:space="preserve"> </w:t>
      </w:r>
      <w:r>
        <w:t>языку</w:t>
      </w:r>
      <w:r>
        <w:rPr>
          <w:spacing w:val="12"/>
        </w:rPr>
        <w:t xml:space="preserve"> </w:t>
      </w:r>
      <w:r>
        <w:t>составлена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требований</w:t>
      </w:r>
      <w:r w:rsidR="004966AA">
        <w:t xml:space="preserve"> 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часов.</w:t>
      </w:r>
    </w:p>
    <w:p w:rsidR="00545BC7" w:rsidRDefault="00545BC7" w:rsidP="00AE4C41">
      <w:pPr>
        <w:pStyle w:val="a3"/>
        <w:spacing w:before="8"/>
        <w:ind w:left="0" w:firstLine="567"/>
        <w:jc w:val="left"/>
        <w:rPr>
          <w:sz w:val="31"/>
        </w:rPr>
      </w:pPr>
    </w:p>
    <w:p w:rsidR="00545BC7" w:rsidRDefault="00BB1038" w:rsidP="00AE4C41">
      <w:pPr>
        <w:pStyle w:val="2"/>
        <w:ind w:left="0" w:firstLine="567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:rsidR="00545BC7" w:rsidRDefault="00BB1038" w:rsidP="00AE4C41">
      <w:pPr>
        <w:pStyle w:val="a3"/>
        <w:spacing w:before="19" w:line="268" w:lineRule="auto"/>
        <w:ind w:left="0" w:right="123" w:firstLine="567"/>
      </w:pPr>
      <w:r>
        <w:t>Русский язык – государственный язык Российской Федерации, 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</w:p>
    <w:p w:rsidR="00545BC7" w:rsidRDefault="00BB1038" w:rsidP="00AE4C41">
      <w:pPr>
        <w:pStyle w:val="a3"/>
        <w:spacing w:before="12" w:line="268" w:lineRule="auto"/>
        <w:ind w:left="0" w:right="116" w:firstLine="56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духовной культуры. Он формирует и объединяет нацию, связывает поколения,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6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могучее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приобщения к духовному богатству русской культуры и литературы, основной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человечества.</w:t>
      </w:r>
    </w:p>
    <w:p w:rsidR="00545BC7" w:rsidRDefault="00BB1038" w:rsidP="00AE4C41">
      <w:pPr>
        <w:pStyle w:val="a3"/>
        <w:spacing w:before="9" w:line="268" w:lineRule="auto"/>
        <w:ind w:left="0" w:right="119" w:firstLine="567"/>
      </w:pPr>
      <w:proofErr w:type="gramStart"/>
      <w:r>
        <w:t>Родной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 в формировании сознания,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</w:t>
      </w:r>
      <w:r>
        <w:rPr>
          <w:spacing w:val="1"/>
        </w:rPr>
        <w:t xml:space="preserve"> </w:t>
      </w:r>
      <w:r>
        <w:t xml:space="preserve">традиций и истории народа, говорящего на </w:t>
      </w:r>
      <w:proofErr w:type="spellStart"/>
      <w:r>
        <w:t>нѐм</w:t>
      </w:r>
      <w:proofErr w:type="spellEnd"/>
      <w:r>
        <w:t>. Высокий уровень владения</w:t>
      </w:r>
      <w:r>
        <w:rPr>
          <w:spacing w:val="1"/>
        </w:rPr>
        <w:t xml:space="preserve"> </w:t>
      </w:r>
      <w:r>
        <w:t>родным языком определяет способность аналитически мыслить, успешность в</w:t>
      </w:r>
      <w:r>
        <w:rPr>
          <w:spacing w:val="1"/>
        </w:rPr>
        <w:t xml:space="preserve"> </w:t>
      </w:r>
      <w:r>
        <w:t>овладении способами интеллектуальной деятельности, умениями убедительно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 информацию из различных текстов, ориентироваться в ключевых</w:t>
      </w:r>
      <w:r>
        <w:rPr>
          <w:spacing w:val="-67"/>
        </w:rPr>
        <w:t xml:space="preserve"> </w:t>
      </w:r>
      <w:r>
        <w:t>проблемах</w:t>
      </w:r>
      <w:r>
        <w:rPr>
          <w:spacing w:val="-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545BC7" w:rsidRDefault="00BB1038" w:rsidP="00AE4C41">
      <w:pPr>
        <w:pStyle w:val="a3"/>
        <w:spacing w:before="4" w:line="268" w:lineRule="auto"/>
        <w:ind w:left="0" w:right="123" w:firstLine="567"/>
      </w:pP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 развитие интеллектуальных и творческих способностей 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70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личности.</w:t>
      </w:r>
    </w:p>
    <w:p w:rsidR="00545BC7" w:rsidRDefault="00BB1038" w:rsidP="00AE4C41">
      <w:pPr>
        <w:pStyle w:val="a3"/>
        <w:spacing w:before="9" w:line="268" w:lineRule="auto"/>
        <w:ind w:left="0" w:right="125" w:firstLine="567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27"/>
        </w:rPr>
        <w:t xml:space="preserve"> </w:t>
      </w:r>
      <w:r>
        <w:t>культуру</w:t>
      </w:r>
      <w:r>
        <w:rPr>
          <w:spacing w:val="24"/>
        </w:rPr>
        <w:t xml:space="preserve"> </w:t>
      </w:r>
      <w:r>
        <w:t>ученика.</w:t>
      </w:r>
      <w:r>
        <w:rPr>
          <w:spacing w:val="25"/>
        </w:rPr>
        <w:t xml:space="preserve"> </w:t>
      </w:r>
      <w:r>
        <w:t>Будучи</w:t>
      </w:r>
      <w:r>
        <w:rPr>
          <w:spacing w:val="26"/>
        </w:rPr>
        <w:t xml:space="preserve"> </w:t>
      </w:r>
      <w:r>
        <w:t>формой</w:t>
      </w:r>
      <w:r>
        <w:rPr>
          <w:spacing w:val="23"/>
        </w:rPr>
        <w:t xml:space="preserve"> </w:t>
      </w:r>
      <w:r>
        <w:t>хранения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усвоения</w:t>
      </w:r>
    </w:p>
    <w:p w:rsidR="00545BC7" w:rsidRDefault="00545BC7" w:rsidP="00AE4C41">
      <w:pPr>
        <w:spacing w:line="268" w:lineRule="auto"/>
        <w:ind w:firstLine="567"/>
        <w:sectPr w:rsidR="00545BC7">
          <w:pgSz w:w="11910" w:h="16850"/>
          <w:pgMar w:top="110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a3"/>
        <w:spacing w:before="77" w:line="268" w:lineRule="auto"/>
        <w:ind w:left="0" w:right="120" w:firstLine="567"/>
      </w:pPr>
      <w:r>
        <w:lastRenderedPageBreak/>
        <w:t>различных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 имеет особый статус: является не только объектом изучения, но и</w:t>
      </w:r>
      <w:r>
        <w:rPr>
          <w:spacing w:val="1"/>
        </w:rPr>
        <w:t xml:space="preserve"> </w:t>
      </w:r>
      <w:r>
        <w:t>средством обучения. Он влияет на качество усвоения всех других 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профессией.</w:t>
      </w:r>
    </w:p>
    <w:p w:rsidR="00545BC7" w:rsidRDefault="00BB1038" w:rsidP="00AE4C41">
      <w:pPr>
        <w:pStyle w:val="a3"/>
        <w:spacing w:before="10" w:line="268" w:lineRule="auto"/>
        <w:ind w:left="0" w:right="116" w:firstLine="567"/>
      </w:pPr>
      <w:r>
        <w:t>Содержание учебного предмета «Родной язык (русский)» направлено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ущемляет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обучающихся, кто изучает иные (не русский) родные языки. Поэтому учебное</w:t>
      </w:r>
      <w:r>
        <w:rPr>
          <w:spacing w:val="1"/>
        </w:rPr>
        <w:t xml:space="preserve"> </w:t>
      </w:r>
      <w:r>
        <w:t xml:space="preserve">время, </w:t>
      </w:r>
      <w:proofErr w:type="spellStart"/>
      <w:r>
        <w:t>отведѐнное</w:t>
      </w:r>
      <w:proofErr w:type="spellEnd"/>
      <w:r>
        <w:t xml:space="preserve"> на изучение данной дисциплины, не может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углублѐнного</w:t>
      </w:r>
      <w:proofErr w:type="spellEnd"/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язык».</w:t>
      </w:r>
    </w:p>
    <w:p w:rsidR="00545BC7" w:rsidRDefault="00BB1038" w:rsidP="00AE4C41">
      <w:pPr>
        <w:pStyle w:val="a3"/>
        <w:tabs>
          <w:tab w:val="left" w:pos="1671"/>
          <w:tab w:val="left" w:pos="2099"/>
          <w:tab w:val="left" w:pos="2689"/>
          <w:tab w:val="left" w:pos="2991"/>
          <w:tab w:val="left" w:pos="3486"/>
          <w:tab w:val="left" w:pos="3563"/>
          <w:tab w:val="left" w:pos="4239"/>
          <w:tab w:val="left" w:pos="4749"/>
          <w:tab w:val="left" w:pos="4956"/>
          <w:tab w:val="left" w:pos="5038"/>
          <w:tab w:val="left" w:pos="6229"/>
          <w:tab w:val="left" w:pos="6436"/>
          <w:tab w:val="left" w:pos="6502"/>
          <w:tab w:val="left" w:pos="7020"/>
          <w:tab w:val="left" w:pos="7708"/>
          <w:tab w:val="left" w:pos="7831"/>
          <w:tab w:val="left" w:pos="8772"/>
          <w:tab w:val="left" w:pos="9009"/>
          <w:tab w:val="left" w:pos="9338"/>
          <w:tab w:val="left" w:pos="9923"/>
        </w:tabs>
        <w:spacing w:before="9" w:line="268" w:lineRule="auto"/>
        <w:ind w:left="0" w:right="115" w:firstLine="567"/>
        <w:jc w:val="left"/>
      </w:pPr>
      <w:r>
        <w:t>В</w:t>
      </w:r>
      <w:r>
        <w:tab/>
        <w:t>содержании</w:t>
      </w:r>
      <w:r>
        <w:tab/>
        <w:t>учебного</w:t>
      </w:r>
      <w:r>
        <w:tab/>
      </w:r>
      <w:r>
        <w:tab/>
        <w:t>предмета</w:t>
      </w:r>
      <w:r>
        <w:tab/>
      </w:r>
      <w:r>
        <w:tab/>
        <w:t>«Родной</w:t>
      </w:r>
      <w:r>
        <w:tab/>
      </w:r>
      <w:r>
        <w:tab/>
        <w:t>язык</w:t>
      </w:r>
      <w:r>
        <w:tab/>
        <w:t>(русский)»</w:t>
      </w:r>
      <w:r>
        <w:rPr>
          <w:spacing w:val="-67"/>
        </w:rPr>
        <w:t xml:space="preserve"> </w:t>
      </w:r>
      <w:r>
        <w:t>предусматривается</w:t>
      </w:r>
      <w:r>
        <w:tab/>
      </w:r>
      <w:r>
        <w:tab/>
        <w:t>расширение</w:t>
      </w:r>
      <w:r>
        <w:tab/>
        <w:t>сведений,</w:t>
      </w:r>
      <w:r>
        <w:tab/>
        <w:t>имеющих</w:t>
      </w:r>
      <w:r>
        <w:tab/>
        <w:t>отношение</w:t>
      </w:r>
      <w:r>
        <w:tab/>
        <w:t>не</w:t>
      </w:r>
      <w:r>
        <w:tab/>
        <w:t>к</w:t>
      </w:r>
      <w:r>
        <w:rPr>
          <w:spacing w:val="-67"/>
        </w:rPr>
        <w:t xml:space="preserve"> </w:t>
      </w:r>
      <w:r>
        <w:t>внутреннему</w:t>
      </w:r>
      <w:r>
        <w:rPr>
          <w:spacing w:val="16"/>
        </w:rPr>
        <w:t xml:space="preserve"> </w:t>
      </w:r>
      <w:r>
        <w:t>системному</w:t>
      </w:r>
      <w:r>
        <w:rPr>
          <w:spacing w:val="18"/>
        </w:rPr>
        <w:t xml:space="preserve"> </w:t>
      </w:r>
      <w:r>
        <w:t>устройству</w:t>
      </w:r>
      <w:r>
        <w:rPr>
          <w:spacing w:val="15"/>
        </w:rPr>
        <w:t xml:space="preserve"> </w:t>
      </w:r>
      <w:r>
        <w:t>языка,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языковой</w:t>
      </w:r>
      <w:r>
        <w:rPr>
          <w:spacing w:val="-67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речи‚</w:t>
      </w:r>
      <w:r>
        <w:rPr>
          <w:spacing w:val="19"/>
        </w:rPr>
        <w:t xml:space="preserve"> </w:t>
      </w:r>
      <w:r>
        <w:t>внешней</w:t>
      </w:r>
      <w:r>
        <w:rPr>
          <w:spacing w:val="20"/>
        </w:rPr>
        <w:t xml:space="preserve"> </w:t>
      </w:r>
      <w:r>
        <w:t>стороне</w:t>
      </w:r>
      <w:r>
        <w:rPr>
          <w:spacing w:val="19"/>
        </w:rPr>
        <w:t xml:space="preserve"> </w:t>
      </w:r>
      <w:r>
        <w:t>существования</w:t>
      </w:r>
      <w:r>
        <w:rPr>
          <w:spacing w:val="19"/>
        </w:rPr>
        <w:t xml:space="preserve"> </w:t>
      </w:r>
      <w:r>
        <w:t>языка: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многообразным</w:t>
      </w:r>
      <w:r>
        <w:rPr>
          <w:spacing w:val="-67"/>
        </w:rPr>
        <w:t xml:space="preserve"> </w:t>
      </w:r>
      <w:r>
        <w:t>связям русского языка с цивилизацией и культурой, государством и обществом.</w:t>
      </w:r>
      <w:r>
        <w:rPr>
          <w:spacing w:val="1"/>
        </w:rPr>
        <w:t xml:space="preserve"> </w:t>
      </w:r>
      <w:r>
        <w:t>Программа</w:t>
      </w:r>
      <w:r>
        <w:tab/>
        <w:t>учебного</w:t>
      </w:r>
      <w:r>
        <w:tab/>
      </w:r>
      <w:r>
        <w:tab/>
        <w:t>предмета</w:t>
      </w:r>
      <w:r>
        <w:tab/>
      </w:r>
      <w:r>
        <w:tab/>
      </w:r>
      <w:r>
        <w:tab/>
        <w:t>отражает</w:t>
      </w:r>
      <w:r>
        <w:tab/>
      </w:r>
      <w:r>
        <w:tab/>
      </w:r>
      <w:r>
        <w:tab/>
        <w:t>социокультурный</w:t>
      </w:r>
      <w:r>
        <w:tab/>
      </w:r>
      <w:r>
        <w:tab/>
        <w:t>контекст</w:t>
      </w:r>
      <w:r>
        <w:rPr>
          <w:spacing w:val="-67"/>
        </w:rPr>
        <w:t xml:space="preserve"> </w:t>
      </w:r>
      <w:r>
        <w:t>существования</w:t>
      </w:r>
      <w:r>
        <w:rPr>
          <w:spacing w:val="10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частности,</w:t>
      </w:r>
      <w:r>
        <w:rPr>
          <w:spacing w:val="9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аспекты,</w:t>
      </w:r>
      <w:r>
        <w:rPr>
          <w:spacing w:val="9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обнаруживают</w:t>
      </w:r>
      <w:r>
        <w:tab/>
        <w:t>прямую,</w:t>
      </w:r>
      <w:r>
        <w:tab/>
        <w:t>непосредственную</w:t>
      </w:r>
      <w:r>
        <w:tab/>
      </w:r>
      <w:r>
        <w:tab/>
        <w:t>культурно-историческую</w:t>
      </w:r>
      <w:r>
        <w:rPr>
          <w:spacing w:val="-67"/>
        </w:rPr>
        <w:t xml:space="preserve"> </w:t>
      </w:r>
      <w:r>
        <w:t>обусловленность.</w:t>
      </w:r>
    </w:p>
    <w:p w:rsidR="00545BC7" w:rsidRDefault="00BB1038" w:rsidP="00AE4C41">
      <w:pPr>
        <w:pStyle w:val="a3"/>
        <w:spacing w:before="21" w:line="268" w:lineRule="auto"/>
        <w:ind w:left="0" w:right="116" w:firstLine="567"/>
      </w:pP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 с историей русского народа, формирование преставлений школьников о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своеобразия языков, национальных традиций и культур народов России и мира;</w:t>
      </w:r>
      <w:r>
        <w:rPr>
          <w:spacing w:val="1"/>
        </w:rPr>
        <w:t xml:space="preserve"> </w:t>
      </w:r>
      <w:r>
        <w:t>расширение представлений о русской языковой картине мира, о национальном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общезначимых</w:t>
      </w:r>
      <w:r>
        <w:rPr>
          <w:spacing w:val="1"/>
        </w:rPr>
        <w:t xml:space="preserve"> </w:t>
      </w:r>
      <w:r>
        <w:t>нравственно-интеллектуальных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патриотического чувства, гражданственности, национального самосознания 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культурам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545BC7" w:rsidRDefault="00BB1038" w:rsidP="00AE4C41">
      <w:pPr>
        <w:pStyle w:val="a3"/>
        <w:spacing w:before="4" w:line="268" w:lineRule="auto"/>
        <w:ind w:left="0" w:right="120" w:firstLine="567"/>
      </w:pPr>
      <w:r>
        <w:t>Содержание учебного предмета «Родной язык (русский)»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формирование представлений о языке как живом, развивающемся явлении, о</w:t>
      </w:r>
      <w:r>
        <w:rPr>
          <w:spacing w:val="1"/>
        </w:rPr>
        <w:t xml:space="preserve"> </w:t>
      </w:r>
      <w:r>
        <w:t>диалектическом</w:t>
      </w:r>
      <w:r>
        <w:rPr>
          <w:spacing w:val="1"/>
        </w:rPr>
        <w:t xml:space="preserve"> </w:t>
      </w:r>
      <w:r>
        <w:t>противоречии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характеристик литературного языка, что способствует преодолению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нигилизма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кодификации.</w:t>
      </w:r>
    </w:p>
    <w:p w:rsidR="00545BC7" w:rsidRDefault="00BB1038" w:rsidP="00AE4C41">
      <w:pPr>
        <w:pStyle w:val="a3"/>
        <w:spacing w:before="9" w:line="268" w:lineRule="auto"/>
        <w:ind w:left="0" w:right="123" w:firstLine="567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50"/>
        </w:rPr>
        <w:t xml:space="preserve"> </w:t>
      </w:r>
      <w:r>
        <w:t>взаимодействия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обучении</w:t>
      </w:r>
      <w:r>
        <w:rPr>
          <w:spacing w:val="50"/>
        </w:rPr>
        <w:t xml:space="preserve"> </w:t>
      </w:r>
      <w:r>
        <w:t>русскому</w:t>
      </w:r>
      <w:r>
        <w:rPr>
          <w:spacing w:val="46"/>
        </w:rPr>
        <w:t xml:space="preserve"> </w:t>
      </w:r>
      <w:r>
        <w:t>родному</w:t>
      </w:r>
      <w:r>
        <w:rPr>
          <w:spacing w:val="46"/>
        </w:rPr>
        <w:t xml:space="preserve"> </w:t>
      </w:r>
      <w:r>
        <w:t>языку</w:t>
      </w:r>
      <w:r>
        <w:rPr>
          <w:spacing w:val="50"/>
        </w:rPr>
        <w:t xml:space="preserve"> </w:t>
      </w:r>
      <w:r>
        <w:t>не</w:t>
      </w:r>
    </w:p>
    <w:p w:rsidR="00545BC7" w:rsidRDefault="00545BC7" w:rsidP="00AE4C41">
      <w:pPr>
        <w:spacing w:line="268" w:lineRule="auto"/>
        <w:ind w:firstLine="567"/>
        <w:sectPr w:rsidR="00545BC7">
          <w:pgSz w:w="11910" w:h="16850"/>
          <w:pgMar w:top="110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a3"/>
        <w:spacing w:before="77" w:line="268" w:lineRule="auto"/>
        <w:ind w:left="0" w:firstLine="567"/>
        <w:jc w:val="left"/>
      </w:pPr>
      <w:r>
        <w:lastRenderedPageBreak/>
        <w:t>только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филологических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6"/>
        </w:rPr>
        <w:t xml:space="preserve"> </w:t>
      </w:r>
      <w:r>
        <w:t>областях,</w:t>
      </w:r>
      <w:r>
        <w:rPr>
          <w:spacing w:val="44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</w:t>
      </w:r>
      <w:r>
        <w:rPr>
          <w:spacing w:val="45"/>
        </w:rPr>
        <w:t xml:space="preserve"> </w:t>
      </w:r>
      <w:proofErr w:type="spellStart"/>
      <w:r>
        <w:t>всѐ</w:t>
      </w:r>
      <w:proofErr w:type="gramStart"/>
      <w:r>
        <w:t>м</w:t>
      </w:r>
      <w:proofErr w:type="spellEnd"/>
      <w:proofErr w:type="gramEnd"/>
      <w:r>
        <w:rPr>
          <w:spacing w:val="44"/>
        </w:rPr>
        <w:t xml:space="preserve"> </w:t>
      </w:r>
      <w:r>
        <w:t>комплексе</w:t>
      </w:r>
      <w:r>
        <w:rPr>
          <w:spacing w:val="-67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естественнонаучного и</w:t>
      </w:r>
      <w:r>
        <w:rPr>
          <w:spacing w:val="-1"/>
        </w:rPr>
        <w:t xml:space="preserve"> </w:t>
      </w:r>
      <w:r>
        <w:t>гуманитарного циклов.</w:t>
      </w:r>
    </w:p>
    <w:p w:rsidR="00545BC7" w:rsidRDefault="00545BC7" w:rsidP="00AE4C41">
      <w:pPr>
        <w:pStyle w:val="a3"/>
        <w:spacing w:before="5"/>
        <w:ind w:left="0" w:firstLine="567"/>
        <w:jc w:val="left"/>
        <w:rPr>
          <w:sz w:val="34"/>
        </w:rPr>
      </w:pPr>
    </w:p>
    <w:p w:rsidR="00545BC7" w:rsidRDefault="00BB1038" w:rsidP="00AE4C41">
      <w:pPr>
        <w:pStyle w:val="2"/>
        <w:ind w:left="0" w:firstLine="567"/>
      </w:pP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45BC7" w:rsidRDefault="00BB1038" w:rsidP="00AE4C41">
      <w:pPr>
        <w:spacing w:before="26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«Родной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язык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(русский)»</w:t>
      </w:r>
    </w:p>
    <w:p w:rsidR="00545BC7" w:rsidRDefault="00BB1038" w:rsidP="00AE4C41">
      <w:pPr>
        <w:pStyle w:val="a3"/>
        <w:spacing w:before="52" w:line="268" w:lineRule="auto"/>
        <w:ind w:left="0" w:right="121" w:firstLine="567"/>
      </w:pPr>
      <w:r>
        <w:t>Как курс, имеющий частный характер, школьный курс русского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практико-ориентированный</w:t>
      </w:r>
      <w:r>
        <w:rPr>
          <w:spacing w:val="-3"/>
        </w:rPr>
        <w:t xml:space="preserve"> </w:t>
      </w:r>
      <w:r>
        <w:t>характер.</w:t>
      </w:r>
    </w:p>
    <w:p w:rsidR="00545BC7" w:rsidRDefault="00BB1038" w:rsidP="00AE4C41">
      <w:pPr>
        <w:pStyle w:val="a3"/>
        <w:spacing w:before="8"/>
        <w:ind w:left="0" w:firstLine="567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блоки.</w:t>
      </w:r>
    </w:p>
    <w:p w:rsidR="00545BC7" w:rsidRDefault="00BB1038" w:rsidP="00AE4C41">
      <w:pPr>
        <w:pStyle w:val="a3"/>
        <w:spacing w:before="27" w:line="268" w:lineRule="auto"/>
        <w:ind w:left="0" w:right="116" w:firstLine="567"/>
      </w:pPr>
      <w:r>
        <w:t xml:space="preserve">В первом блоке </w:t>
      </w:r>
      <w:r>
        <w:rPr>
          <w:b/>
        </w:rPr>
        <w:t xml:space="preserve">«Язык и культура» </w:t>
      </w:r>
      <w:r>
        <w:t>представлено содержание, изучение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и духовной культуры русского народа, национальн</w:t>
      </w:r>
      <w:proofErr w:type="gramStart"/>
      <w:r>
        <w:t>о-</w:t>
      </w:r>
      <w:proofErr w:type="gramEnd"/>
      <w:r>
        <w:t xml:space="preserve"> культурную</w:t>
      </w:r>
      <w:r>
        <w:rPr>
          <w:spacing w:val="1"/>
        </w:rPr>
        <w:t xml:space="preserve"> </w:t>
      </w:r>
      <w:r>
        <w:t>специфику русского языка, обеспечит овладение нормами русского речевого</w:t>
      </w:r>
      <w:r>
        <w:rPr>
          <w:spacing w:val="1"/>
        </w:rPr>
        <w:t xml:space="preserve"> </w:t>
      </w:r>
      <w:r>
        <w:t>этикета в различных сферах общения, выявление общего и специфического в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общения.</w:t>
      </w:r>
    </w:p>
    <w:p w:rsidR="00545BC7" w:rsidRDefault="00BB1038" w:rsidP="00AE4C41">
      <w:pPr>
        <w:pStyle w:val="a3"/>
        <w:spacing w:before="8" w:line="268" w:lineRule="auto"/>
        <w:ind w:left="0" w:right="118" w:firstLine="567"/>
      </w:pPr>
      <w:proofErr w:type="gramStart"/>
      <w:r>
        <w:t>Второй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b/>
        </w:rPr>
        <w:t>«Культура</w:t>
      </w:r>
      <w:r>
        <w:rPr>
          <w:b/>
          <w:spacing w:val="1"/>
        </w:rPr>
        <w:t xml:space="preserve"> </w:t>
      </w:r>
      <w:r>
        <w:rPr>
          <w:b/>
        </w:rPr>
        <w:t>речи»</w:t>
      </w:r>
      <w:r>
        <w:rPr>
          <w:b/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ответственного и осознанного отношения к использованию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 практическое овладение культурой речи: навыками сознательного и</w:t>
      </w:r>
      <w:r>
        <w:rPr>
          <w:spacing w:val="1"/>
        </w:rPr>
        <w:t xml:space="preserve"> </w:t>
      </w:r>
      <w:r>
        <w:t>произвольного использования норм русского литературного языка для создания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уместности,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логичности,</w:t>
      </w:r>
      <w:r>
        <w:rPr>
          <w:spacing w:val="1"/>
        </w:rPr>
        <w:t xml:space="preserve"> </w:t>
      </w:r>
      <w:r>
        <w:t>чистоты</w:t>
      </w:r>
      <w:proofErr w:type="gramEnd"/>
      <w:r>
        <w:t>, богатства и выразительности; понимание вариантов норм; 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ими.</w:t>
      </w:r>
    </w:p>
    <w:p w:rsidR="00545BC7" w:rsidRDefault="00BB1038" w:rsidP="00AE4C41">
      <w:pPr>
        <w:pStyle w:val="a3"/>
        <w:spacing w:before="4" w:line="268" w:lineRule="auto"/>
        <w:ind w:left="0" w:right="117" w:firstLine="567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rPr>
          <w:b/>
        </w:rPr>
        <w:t>«Речь.</w:t>
      </w:r>
      <w:r>
        <w:rPr>
          <w:b/>
          <w:spacing w:val="1"/>
        </w:rPr>
        <w:t xml:space="preserve"> </w:t>
      </w: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Текст»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содержание, направленное на совершенствование видов речевой деятельности в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 и навыков использования языка в жизненно важных для школьников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7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 xml:space="preserve">речевую ситуацию, учитывать коммуникативные намерения </w:t>
      </w:r>
      <w:proofErr w:type="spellStart"/>
      <w:r>
        <w:t>партнѐра</w:t>
      </w:r>
      <w:proofErr w:type="spellEnd"/>
      <w:r>
        <w:t>, выбирать</w:t>
      </w:r>
      <w:r>
        <w:rPr>
          <w:spacing w:val="-67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-67"/>
        </w:rPr>
        <w:t xml:space="preserve"> </w:t>
      </w:r>
      <w:r>
        <w:t>принадлежности.</w:t>
      </w:r>
      <w:proofErr w:type="gramEnd"/>
    </w:p>
    <w:p w:rsidR="00545BC7" w:rsidRDefault="00545BC7" w:rsidP="00AE4C41">
      <w:pPr>
        <w:spacing w:line="268" w:lineRule="auto"/>
        <w:ind w:firstLine="567"/>
        <w:sectPr w:rsidR="00545BC7">
          <w:pgSz w:w="11910" w:h="16850"/>
          <w:pgMar w:top="1100" w:right="420" w:bottom="920" w:left="1300" w:header="0" w:footer="724" w:gutter="0"/>
          <w:cols w:space="720"/>
        </w:sectPr>
      </w:pPr>
    </w:p>
    <w:p w:rsidR="004966AA" w:rsidRDefault="00BB1038" w:rsidP="00AE4C41">
      <w:pPr>
        <w:pStyle w:val="1"/>
        <w:tabs>
          <w:tab w:val="left" w:pos="3868"/>
        </w:tabs>
        <w:spacing w:before="59" w:line="271" w:lineRule="auto"/>
        <w:ind w:left="0" w:right="144" w:firstLine="567"/>
        <w:jc w:val="left"/>
      </w:pPr>
      <w:r>
        <w:lastRenderedPageBreak/>
        <w:t>Планируемые результаты изучения учебного предмета «Родной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(русский)»</w:t>
      </w:r>
      <w:r>
        <w:tab/>
      </w:r>
    </w:p>
    <w:p w:rsidR="00545BC7" w:rsidRDefault="00BB1038" w:rsidP="00AE4C41">
      <w:pPr>
        <w:pStyle w:val="1"/>
        <w:tabs>
          <w:tab w:val="left" w:pos="3868"/>
        </w:tabs>
        <w:spacing w:before="59" w:line="271" w:lineRule="auto"/>
        <w:ind w:left="0" w:right="144" w:firstLine="567"/>
        <w:jc w:val="left"/>
      </w:pPr>
      <w:r>
        <w:t>Планируемые личностные результаты освоения</w:t>
      </w:r>
      <w:r>
        <w:rPr>
          <w:spacing w:val="-67"/>
        </w:rPr>
        <w:t xml:space="preserve"> </w:t>
      </w:r>
      <w:r w:rsidR="004966AA">
        <w:rPr>
          <w:spacing w:val="-67"/>
        </w:rPr>
        <w:t xml:space="preserve"> </w:t>
      </w:r>
      <w:r>
        <w:t>ООП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" w:line="268" w:lineRule="auto"/>
        <w:ind w:left="0" w:right="115" w:firstLine="567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68" w:lineRule="auto"/>
        <w:ind w:left="0" w:right="117" w:firstLine="567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свой край, свою Родину, прошлое и настоящее 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1" w:line="268" w:lineRule="auto"/>
        <w:ind w:left="0" w:right="121" w:firstLine="567"/>
        <w:rPr>
          <w:sz w:val="28"/>
        </w:rPr>
      </w:pPr>
      <w:r>
        <w:rPr>
          <w:sz w:val="28"/>
        </w:rPr>
        <w:t>формирование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71" w:lineRule="auto"/>
        <w:ind w:left="0" w:right="118" w:firstLine="567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68" w:lineRule="auto"/>
        <w:ind w:left="0" w:right="123" w:firstLine="567"/>
        <w:rPr>
          <w:sz w:val="28"/>
        </w:rPr>
      </w:pPr>
      <w:r>
        <w:rPr>
          <w:sz w:val="28"/>
        </w:rPr>
        <w:t>ориентация обучающихся реализацию позитивных жизненных перспектив,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3" w:line="268" w:lineRule="auto"/>
        <w:ind w:left="0" w:right="118" w:firstLine="56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по отношению к общественно-политическим 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 и настоящего на основе осознания и осмысления истории,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достижений нашей страны;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9" w:line="268" w:lineRule="auto"/>
        <w:ind w:left="0" w:right="123" w:firstLine="56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 в соответствии с общечеловеческими ценностями и 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3" w:line="266" w:lineRule="auto"/>
        <w:ind w:left="0" w:right="116" w:firstLine="567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убеждениям.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49" w:line="268" w:lineRule="auto"/>
        <w:ind w:left="0" w:right="119" w:firstLine="567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 и способности вести диалог с другими людьми, достигать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9" w:line="271" w:lineRule="auto"/>
        <w:ind w:left="0" w:right="126" w:firstLine="56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мировоззрению;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68" w:lineRule="auto"/>
        <w:ind w:left="0" w:right="115" w:firstLine="567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 деятельности.</w:t>
      </w:r>
    </w:p>
    <w:p w:rsidR="00545BC7" w:rsidRDefault="00545BC7" w:rsidP="00AE4C41">
      <w:pPr>
        <w:spacing w:line="268" w:lineRule="auto"/>
        <w:ind w:firstLine="567"/>
        <w:jc w:val="both"/>
        <w:rPr>
          <w:sz w:val="28"/>
        </w:rPr>
        <w:sectPr w:rsidR="00545BC7">
          <w:pgSz w:w="11910" w:h="16850"/>
          <w:pgMar w:top="150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1"/>
        <w:spacing w:before="59"/>
        <w:ind w:left="0" w:firstLine="567"/>
      </w:pPr>
      <w:r>
        <w:lastRenderedPageBreak/>
        <w:t>Планируемые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</w:p>
    <w:p w:rsidR="00545BC7" w:rsidRDefault="00BB1038" w:rsidP="00AE4C41">
      <w:pPr>
        <w:pStyle w:val="a4"/>
        <w:numPr>
          <w:ilvl w:val="0"/>
          <w:numId w:val="4"/>
        </w:numPr>
        <w:tabs>
          <w:tab w:val="left" w:pos="1038"/>
        </w:tabs>
        <w:spacing w:before="58" w:line="271" w:lineRule="auto"/>
        <w:ind w:left="0" w:right="1309" w:firstLine="567"/>
        <w:jc w:val="both"/>
        <w:rPr>
          <w:b/>
          <w:sz w:val="28"/>
        </w:rPr>
      </w:pPr>
      <w:r>
        <w:rPr>
          <w:b/>
          <w:sz w:val="28"/>
        </w:rPr>
        <w:t>Регулятивные универсальные учебные действия Выпускник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научится: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2" w:line="271" w:lineRule="auto"/>
        <w:ind w:left="0" w:right="124" w:firstLine="56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6" w:line="268" w:lineRule="auto"/>
        <w:ind w:left="0" w:right="123" w:firstLine="56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соображениях 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морали;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4" w:line="271" w:lineRule="auto"/>
        <w:ind w:left="0" w:right="121" w:firstLine="567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6" w:line="268" w:lineRule="auto"/>
        <w:ind w:left="0" w:right="125" w:firstLine="567"/>
        <w:rPr>
          <w:sz w:val="28"/>
        </w:rPr>
      </w:pPr>
      <w:r>
        <w:rPr>
          <w:sz w:val="28"/>
        </w:rPr>
        <w:t>оценивать ресурсы, в том числе время и другие нематериальные 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1" w:line="271" w:lineRule="auto"/>
        <w:ind w:left="0" w:right="122" w:firstLine="56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нематериальные затраты;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71" w:lineRule="auto"/>
        <w:ind w:left="0" w:right="122" w:firstLine="56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цели;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71" w:lineRule="auto"/>
        <w:ind w:left="0" w:right="123" w:firstLine="567"/>
        <w:rPr>
          <w:sz w:val="28"/>
        </w:rPr>
      </w:pPr>
      <w:r>
        <w:rPr>
          <w:sz w:val="28"/>
        </w:rPr>
        <w:t>сопоставлять полученный результат деятельности с поставленной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целью.</w:t>
      </w:r>
    </w:p>
    <w:p w:rsidR="00545BC7" w:rsidRDefault="00BB1038" w:rsidP="00AE4C41">
      <w:pPr>
        <w:pStyle w:val="1"/>
        <w:numPr>
          <w:ilvl w:val="0"/>
          <w:numId w:val="4"/>
        </w:numPr>
        <w:tabs>
          <w:tab w:val="left" w:pos="1036"/>
        </w:tabs>
        <w:spacing w:before="14" w:line="271" w:lineRule="auto"/>
        <w:ind w:left="0" w:right="1000" w:firstLine="567"/>
        <w:jc w:val="both"/>
      </w:pPr>
      <w:r>
        <w:t>Познавательные универсальные учебные действия Выпускник</w:t>
      </w:r>
      <w:r>
        <w:rPr>
          <w:spacing w:val="1"/>
        </w:rPr>
        <w:t xml:space="preserve"> </w:t>
      </w:r>
      <w:r>
        <w:t>научится: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4" w:line="268" w:lineRule="auto"/>
        <w:ind w:left="0" w:right="118" w:firstLine="5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познавательные) задачи;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0" w:line="271" w:lineRule="auto"/>
        <w:ind w:left="0" w:right="126" w:firstLine="567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источниках;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68" w:lineRule="auto"/>
        <w:ind w:left="0" w:right="118" w:firstLine="56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3" w:line="268" w:lineRule="auto"/>
        <w:ind w:left="0" w:right="118" w:firstLine="567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 другого; спокойно и разумно относиться к критическим замечаниям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 собственного суждения, рассматривать их как ресурс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0" w:line="271" w:lineRule="auto"/>
        <w:ind w:left="0" w:right="125" w:firstLine="567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 переноса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71" w:lineRule="auto"/>
        <w:ind w:left="0" w:right="124" w:firstLine="567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9"/>
        <w:ind w:left="0" w:firstLine="567"/>
        <w:rPr>
          <w:sz w:val="28"/>
        </w:rPr>
      </w:pPr>
      <w:r>
        <w:rPr>
          <w:sz w:val="28"/>
        </w:rPr>
        <w:t>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45BC7" w:rsidRDefault="00545BC7">
      <w:pPr>
        <w:jc w:val="both"/>
        <w:rPr>
          <w:sz w:val="28"/>
        </w:rPr>
        <w:sectPr w:rsidR="00545BC7">
          <w:pgSz w:w="11910" w:h="16850"/>
          <w:pgMar w:top="150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1"/>
        <w:numPr>
          <w:ilvl w:val="0"/>
          <w:numId w:val="4"/>
        </w:numPr>
        <w:tabs>
          <w:tab w:val="left" w:pos="1036"/>
        </w:tabs>
        <w:spacing w:before="65" w:line="271" w:lineRule="auto"/>
        <w:ind w:left="0" w:right="692" w:firstLine="387"/>
        <w:jc w:val="both"/>
      </w:pPr>
      <w:r>
        <w:lastRenderedPageBreak/>
        <w:t>Коммуникативные универсальные учебные действия Выпускник</w:t>
      </w:r>
      <w:r>
        <w:rPr>
          <w:spacing w:val="1"/>
        </w:rPr>
        <w:t xml:space="preserve"> </w:t>
      </w:r>
      <w:r>
        <w:t>научится: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2" w:line="268" w:lineRule="auto"/>
        <w:ind w:left="0" w:right="117" w:firstLine="38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ее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-2"/>
          <w:sz w:val="28"/>
        </w:rPr>
        <w:t xml:space="preserve"> </w:t>
      </w:r>
      <w:r>
        <w:rPr>
          <w:sz w:val="28"/>
        </w:rPr>
        <w:t>не 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симпатий;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68" w:lineRule="auto"/>
        <w:ind w:left="0" w:right="126" w:firstLine="38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1" w:line="271" w:lineRule="auto"/>
        <w:ind w:left="0" w:right="123" w:firstLine="387"/>
        <w:rPr>
          <w:sz w:val="28"/>
        </w:rPr>
      </w:pPr>
      <w:r>
        <w:rPr>
          <w:sz w:val="28"/>
        </w:rPr>
        <w:t>координировать и выполнять работу в условиях реального, виртуального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71" w:lineRule="auto"/>
        <w:ind w:left="0" w:right="125" w:firstLine="387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адекватных (устных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письменных)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6" w:line="268" w:lineRule="auto"/>
        <w:ind w:left="0" w:right="118" w:firstLine="387"/>
        <w:rPr>
          <w:sz w:val="28"/>
        </w:rPr>
      </w:pPr>
      <w:r>
        <w:rPr>
          <w:sz w:val="28"/>
        </w:rPr>
        <w:t xml:space="preserve">распознавать </w:t>
      </w:r>
      <w:proofErr w:type="spellStart"/>
      <w:r>
        <w:rPr>
          <w:sz w:val="28"/>
        </w:rPr>
        <w:t>конфликтогенные</w:t>
      </w:r>
      <w:proofErr w:type="spellEnd"/>
      <w:r>
        <w:rPr>
          <w:sz w:val="28"/>
        </w:rPr>
        <w:t xml:space="preserve"> ситуации и предотвращать конфликты до</w:t>
      </w:r>
      <w:r>
        <w:rPr>
          <w:spacing w:val="1"/>
          <w:sz w:val="28"/>
        </w:rPr>
        <w:t xml:space="preserve"> </w:t>
      </w:r>
      <w:r>
        <w:rPr>
          <w:sz w:val="28"/>
        </w:rPr>
        <w:t>их активной фазы, выстраивать деловую и образовательную коммуникацию,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суждений.</w:t>
      </w:r>
    </w:p>
    <w:p w:rsidR="00545BC7" w:rsidRDefault="00BB1038" w:rsidP="00AE4C41">
      <w:pPr>
        <w:pStyle w:val="1"/>
        <w:spacing w:before="20" w:line="271" w:lineRule="auto"/>
        <w:ind w:left="0" w:right="1518" w:firstLine="387"/>
      </w:pPr>
      <w:r>
        <w:t>Планируемые предметные результаты освоения ООП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2" w:line="271" w:lineRule="auto"/>
        <w:ind w:left="0" w:right="123" w:firstLine="38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68" w:lineRule="auto"/>
        <w:ind w:left="0" w:right="123" w:firstLine="38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жаргон,</w:t>
      </w:r>
      <w:r>
        <w:rPr>
          <w:spacing w:val="1"/>
          <w:sz w:val="28"/>
        </w:rPr>
        <w:t xml:space="preserve"> </w:t>
      </w:r>
      <w:r>
        <w:rPr>
          <w:sz w:val="28"/>
        </w:rPr>
        <w:t>арго)</w:t>
      </w:r>
      <w:r>
        <w:rPr>
          <w:spacing w:val="-1"/>
          <w:sz w:val="28"/>
        </w:rPr>
        <w:t xml:space="preserve"> </w:t>
      </w:r>
      <w:r>
        <w:rPr>
          <w:sz w:val="28"/>
        </w:rPr>
        <w:t>при создании текстов;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3" w:line="268" w:lineRule="auto"/>
        <w:ind w:left="0" w:right="117" w:firstLine="387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(тезисы,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сочинения);</w:t>
      </w:r>
      <w:proofErr w:type="gramEnd"/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9" w:line="271" w:lineRule="auto"/>
        <w:ind w:left="0" w:right="124" w:firstLine="387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71" w:lineRule="auto"/>
        <w:ind w:left="0" w:right="124" w:firstLine="387"/>
        <w:rPr>
          <w:sz w:val="28"/>
        </w:rPr>
      </w:pPr>
      <w:r>
        <w:rPr>
          <w:sz w:val="28"/>
        </w:rPr>
        <w:t>подбирать и использовать языковые средства в зависимости от типа 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 обучения;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line="271" w:lineRule="auto"/>
        <w:ind w:left="0" w:right="117" w:firstLine="38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построении текста;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6" w:line="268" w:lineRule="auto"/>
        <w:ind w:left="0" w:right="117" w:firstLine="387"/>
        <w:rPr>
          <w:sz w:val="28"/>
        </w:rPr>
      </w:pPr>
      <w:r>
        <w:rPr>
          <w:sz w:val="28"/>
        </w:rPr>
        <w:t>сознательно использовать изобразительно-выразительные средства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 текста;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68" w:lineRule="auto"/>
        <w:ind w:left="0" w:right="119" w:firstLine="387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просмотровое,</w:t>
      </w:r>
      <w:r>
        <w:rPr>
          <w:spacing w:val="52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53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51"/>
          <w:sz w:val="28"/>
        </w:rPr>
        <w:t xml:space="preserve"> </w:t>
      </w:r>
      <w:r>
        <w:rPr>
          <w:sz w:val="28"/>
        </w:rPr>
        <w:t>реферативное)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(с</w:t>
      </w:r>
      <w:proofErr w:type="gramEnd"/>
    </w:p>
    <w:p w:rsidR="00545BC7" w:rsidRDefault="00545BC7" w:rsidP="00AE4C41">
      <w:pPr>
        <w:spacing w:line="268" w:lineRule="auto"/>
        <w:ind w:firstLine="387"/>
        <w:jc w:val="both"/>
        <w:rPr>
          <w:sz w:val="28"/>
        </w:rPr>
        <w:sectPr w:rsidR="00545BC7">
          <w:pgSz w:w="11910" w:h="16850"/>
          <w:pgMar w:top="112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a3"/>
        <w:spacing w:before="77" w:line="268" w:lineRule="auto"/>
        <w:ind w:left="0" w:right="128" w:firstLine="387"/>
      </w:pPr>
      <w:r>
        <w:lastRenderedPageBreak/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-1"/>
        </w:rPr>
        <w:t xml:space="preserve"> </w:t>
      </w:r>
      <w:r>
        <w:t>извлечением информации);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68" w:lineRule="auto"/>
        <w:ind w:left="0" w:right="117" w:firstLine="38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71" w:lineRule="auto"/>
        <w:ind w:left="0" w:right="124" w:firstLine="387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текстовый формат;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9"/>
        <w:ind w:left="0" w:firstLine="387"/>
        <w:rPr>
          <w:sz w:val="28"/>
        </w:rPr>
      </w:pP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50" w:line="271" w:lineRule="auto"/>
        <w:ind w:left="0" w:right="125" w:firstLine="387"/>
        <w:rPr>
          <w:sz w:val="28"/>
        </w:rPr>
      </w:pPr>
      <w:r>
        <w:rPr>
          <w:sz w:val="28"/>
        </w:rPr>
        <w:t>выбирать тему, определять цель и подбирать материал для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0"/>
        <w:ind w:left="0" w:firstLine="387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50" w:line="268" w:lineRule="auto"/>
        <w:ind w:left="0" w:right="123" w:firstLine="38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 стилистические, орфографические и пунктуационные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3" w:line="268" w:lineRule="auto"/>
        <w:ind w:left="0" w:right="116" w:firstLine="387"/>
        <w:rPr>
          <w:sz w:val="28"/>
        </w:rPr>
      </w:pPr>
      <w:r>
        <w:rPr>
          <w:sz w:val="28"/>
        </w:rPr>
        <w:t>оценивать собственную и чужую речь с позиции соответствия 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1" w:line="268" w:lineRule="auto"/>
        <w:ind w:left="0" w:right="125" w:firstLine="387"/>
        <w:rPr>
          <w:b/>
          <w:sz w:val="28"/>
        </w:rPr>
      </w:pPr>
      <w:r>
        <w:rPr>
          <w:sz w:val="28"/>
        </w:rPr>
        <w:t>использовать основные нормативные словари и справочники для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и письменных высказываний с точки зрения соответствия 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Выпускник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получит возможность научиться: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5" w:line="271" w:lineRule="auto"/>
        <w:ind w:left="0" w:right="117" w:firstLine="387"/>
        <w:rPr>
          <w:i/>
          <w:sz w:val="28"/>
        </w:rPr>
      </w:pPr>
      <w:r>
        <w:rPr>
          <w:i/>
          <w:sz w:val="28"/>
        </w:rPr>
        <w:t>распознавать уровни и единицы языка в предъявленном тексте и видеть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ними;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4" w:line="271" w:lineRule="auto"/>
        <w:ind w:left="0" w:right="123" w:firstLine="387"/>
        <w:rPr>
          <w:i/>
          <w:sz w:val="28"/>
        </w:rPr>
      </w:pPr>
      <w:r>
        <w:rPr>
          <w:i/>
          <w:sz w:val="28"/>
        </w:rPr>
        <w:t>анализировать при оценке собственной и чужой речи языковые средства,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уместности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 употребления;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0" w:line="271" w:lineRule="auto"/>
        <w:ind w:left="0" w:right="126" w:firstLine="387"/>
        <w:rPr>
          <w:i/>
          <w:sz w:val="28"/>
        </w:rPr>
      </w:pPr>
      <w:r>
        <w:rPr>
          <w:i/>
          <w:sz w:val="28"/>
        </w:rPr>
        <w:t>комментировать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 богатстве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русского языка);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4" w:line="271" w:lineRule="auto"/>
        <w:ind w:left="0" w:right="125" w:firstLine="387"/>
        <w:rPr>
          <w:i/>
          <w:sz w:val="28"/>
        </w:rPr>
      </w:pPr>
      <w:r>
        <w:rPr>
          <w:i/>
          <w:sz w:val="28"/>
        </w:rPr>
        <w:t>отличать язык художественной литературы от других разновидностей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 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71" w:lineRule="auto"/>
        <w:ind w:left="0" w:right="119" w:firstLine="387"/>
        <w:rPr>
          <w:i/>
          <w:sz w:val="28"/>
        </w:rPr>
      </w:pPr>
      <w:r>
        <w:rPr>
          <w:i/>
          <w:sz w:val="28"/>
        </w:rPr>
        <w:t>использовать синонимические ресурсы русского языка для более точного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мысли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усиления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4" w:line="271" w:lineRule="auto"/>
        <w:ind w:left="0" w:right="126" w:firstLine="387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языкознания;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2" w:line="271" w:lineRule="auto"/>
        <w:ind w:left="0" w:right="126" w:firstLine="387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несогласие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собеседника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правилами 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1" w:line="271" w:lineRule="auto"/>
        <w:ind w:left="0" w:right="123" w:firstLine="387"/>
        <w:rPr>
          <w:i/>
          <w:sz w:val="28"/>
        </w:rPr>
      </w:pPr>
      <w:r>
        <w:rPr>
          <w:i/>
          <w:sz w:val="28"/>
        </w:rPr>
        <w:t>дифференцировать главную и второстепенную информацию, известную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неизвестную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прослушанном тексте;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6"/>
        </w:tabs>
        <w:spacing w:before="14" w:line="271" w:lineRule="auto"/>
        <w:ind w:left="0" w:right="123" w:firstLine="387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нетекстовой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отбирать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анализировать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полученную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информацию;</w:t>
      </w:r>
    </w:p>
    <w:p w:rsidR="00545BC7" w:rsidRDefault="00545BC7" w:rsidP="00AE4C41">
      <w:pPr>
        <w:spacing w:line="271" w:lineRule="auto"/>
        <w:ind w:firstLine="387"/>
        <w:jc w:val="both"/>
        <w:rPr>
          <w:sz w:val="28"/>
        </w:rPr>
        <w:sectPr w:rsidR="00545BC7">
          <w:pgSz w:w="11910" w:h="16850"/>
          <w:pgMar w:top="110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  <w:tab w:val="left" w:pos="2621"/>
          <w:tab w:val="left" w:pos="4040"/>
          <w:tab w:val="left" w:pos="5489"/>
          <w:tab w:val="left" w:pos="6228"/>
          <w:tab w:val="left" w:pos="7621"/>
          <w:tab w:val="left" w:pos="8863"/>
        </w:tabs>
        <w:spacing w:before="60" w:line="271" w:lineRule="auto"/>
        <w:ind w:left="0" w:right="124" w:firstLine="387"/>
        <w:jc w:val="left"/>
        <w:rPr>
          <w:i/>
          <w:sz w:val="28"/>
        </w:rPr>
      </w:pPr>
      <w:r>
        <w:rPr>
          <w:i/>
          <w:sz w:val="28"/>
        </w:rPr>
        <w:lastRenderedPageBreak/>
        <w:t>сохранять</w:t>
      </w:r>
      <w:r>
        <w:rPr>
          <w:i/>
          <w:sz w:val="28"/>
        </w:rPr>
        <w:tab/>
        <w:t>стилевое</w:t>
      </w:r>
      <w:r>
        <w:rPr>
          <w:i/>
          <w:sz w:val="28"/>
        </w:rPr>
        <w:tab/>
        <w:t>единство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создании</w:t>
      </w:r>
      <w:r>
        <w:rPr>
          <w:i/>
          <w:sz w:val="28"/>
        </w:rPr>
        <w:tab/>
        <w:t>текста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заданного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функционального стиля;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12"/>
        <w:ind w:left="0" w:firstLine="387"/>
        <w:jc w:val="left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отзывы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рецензии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предложенный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55"/>
        <w:ind w:left="0" w:firstLine="387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говорения,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аудирования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письма;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54" w:line="271" w:lineRule="auto"/>
        <w:ind w:left="0" w:right="117" w:firstLine="387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делового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 числе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обсуждении дискуссионных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проблем;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12" w:line="271" w:lineRule="auto"/>
        <w:ind w:left="0" w:right="126" w:firstLine="387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разговорной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учебно-научной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официально-деловой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общения;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14"/>
        <w:ind w:left="0" w:firstLine="387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самоконтроль;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53" w:line="280" w:lineRule="auto"/>
        <w:ind w:left="0" w:right="309" w:firstLine="387"/>
        <w:jc w:val="left"/>
        <w:rPr>
          <w:i/>
          <w:sz w:val="28"/>
        </w:rPr>
      </w:pPr>
      <w:r>
        <w:rPr>
          <w:i/>
          <w:sz w:val="28"/>
        </w:rPr>
        <w:t>совершенствовать орфографические и пунктуационные умения и навыки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 нормах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 языка;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  <w:tab w:val="left" w:pos="2946"/>
          <w:tab w:val="left" w:pos="4342"/>
          <w:tab w:val="left" w:pos="6273"/>
          <w:tab w:val="left" w:pos="7479"/>
          <w:tab w:val="left" w:pos="7898"/>
          <w:tab w:val="left" w:pos="9665"/>
        </w:tabs>
        <w:spacing w:before="0" w:line="271" w:lineRule="auto"/>
        <w:ind w:left="0" w:right="123" w:firstLine="387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нормативные</w:t>
      </w:r>
      <w:r>
        <w:rPr>
          <w:i/>
          <w:sz w:val="28"/>
        </w:rPr>
        <w:tab/>
        <w:t>словари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справочники</w:t>
      </w:r>
      <w:r>
        <w:rPr>
          <w:i/>
          <w:sz w:val="28"/>
        </w:rPr>
        <w:tab/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расширения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словарного запаса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спектра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используемых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средств;</w:t>
      </w:r>
    </w:p>
    <w:p w:rsidR="00545BC7" w:rsidRDefault="00BB1038" w:rsidP="00AE4C41">
      <w:pPr>
        <w:pStyle w:val="a4"/>
        <w:numPr>
          <w:ilvl w:val="0"/>
          <w:numId w:val="5"/>
        </w:numPr>
        <w:tabs>
          <w:tab w:val="left" w:pos="1035"/>
          <w:tab w:val="left" w:pos="1036"/>
        </w:tabs>
        <w:spacing w:before="14" w:line="271" w:lineRule="auto"/>
        <w:ind w:left="0" w:right="119" w:firstLine="387"/>
        <w:jc w:val="left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эстетическую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анализе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(в 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числе художественной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литературы).</w:t>
      </w:r>
    </w:p>
    <w:p w:rsidR="00545BC7" w:rsidRDefault="00545BC7" w:rsidP="00AE4C41">
      <w:pPr>
        <w:pStyle w:val="a3"/>
        <w:spacing w:before="9"/>
        <w:ind w:left="0" w:firstLine="387"/>
        <w:jc w:val="left"/>
        <w:rPr>
          <w:i/>
          <w:sz w:val="33"/>
        </w:rPr>
      </w:pPr>
    </w:p>
    <w:p w:rsidR="00545BC7" w:rsidRDefault="00BB1038" w:rsidP="00AE4C41">
      <w:pPr>
        <w:ind w:firstLine="387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b/>
          <w:sz w:val="28"/>
        </w:rPr>
        <w:t>рабочей программой воспитания среднего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, утвержденной…, на школьном уроке реализуется его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воспитательный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потенциал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545BC7" w:rsidRDefault="00545BC7" w:rsidP="00AE4C41">
      <w:pPr>
        <w:pStyle w:val="a3"/>
        <w:spacing w:before="5"/>
        <w:ind w:left="0" w:firstLine="387"/>
        <w:jc w:val="left"/>
        <w:rPr>
          <w:sz w:val="27"/>
        </w:rPr>
      </w:pP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254"/>
        </w:tabs>
        <w:spacing w:before="1"/>
        <w:ind w:left="0" w:right="125" w:firstLine="38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182"/>
        </w:tabs>
        <w:spacing w:before="1"/>
        <w:ind w:left="0" w:right="123" w:firstLine="38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079"/>
        </w:tabs>
        <w:spacing w:before="1"/>
        <w:ind w:left="0" w:right="118" w:firstLine="387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поводу, выработки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к</w:t>
      </w:r>
      <w:r>
        <w:rPr>
          <w:spacing w:val="-5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221"/>
        </w:tabs>
        <w:spacing w:before="0"/>
        <w:ind w:left="0" w:right="120" w:firstLine="38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290"/>
        </w:tabs>
        <w:spacing w:before="0"/>
        <w:ind w:left="0" w:right="118" w:firstLine="38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1"/>
          <w:sz w:val="28"/>
        </w:rPr>
        <w:t xml:space="preserve"> </w:t>
      </w:r>
      <w:r>
        <w:rPr>
          <w:sz w:val="28"/>
        </w:rPr>
        <w:t>опыт</w:t>
      </w:r>
      <w:r>
        <w:rPr>
          <w:spacing w:val="1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8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групповой</w:t>
      </w:r>
    </w:p>
    <w:p w:rsidR="00545BC7" w:rsidRDefault="00545BC7" w:rsidP="00AE4C41">
      <w:pPr>
        <w:ind w:firstLine="387"/>
        <w:jc w:val="both"/>
        <w:rPr>
          <w:sz w:val="28"/>
        </w:rPr>
        <w:sectPr w:rsidR="00545BC7">
          <w:pgSz w:w="11910" w:h="16850"/>
          <w:pgMar w:top="112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a3"/>
        <w:spacing w:before="60"/>
        <w:ind w:left="0" w:right="129" w:firstLine="387"/>
      </w:pPr>
      <w:r>
        <w:lastRenderedPageBreak/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151"/>
        </w:tabs>
        <w:spacing w:before="0"/>
        <w:ind w:left="0" w:right="115" w:firstLine="38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070"/>
        </w:tabs>
        <w:spacing w:before="0"/>
        <w:ind w:left="0" w:right="122" w:firstLine="387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 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одноклассниками, дающего школьникам социально 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 и взаимной помощи;</w:t>
      </w:r>
    </w:p>
    <w:p w:rsidR="00545BC7" w:rsidRDefault="00BB1038" w:rsidP="00AE4C41">
      <w:pPr>
        <w:pStyle w:val="a4"/>
        <w:numPr>
          <w:ilvl w:val="1"/>
          <w:numId w:val="5"/>
        </w:numPr>
        <w:tabs>
          <w:tab w:val="left" w:pos="1062"/>
        </w:tabs>
        <w:spacing w:before="0"/>
        <w:ind w:left="0" w:right="121" w:firstLine="387"/>
        <w:rPr>
          <w:sz w:val="28"/>
        </w:rPr>
      </w:pPr>
      <w:proofErr w:type="gramStart"/>
      <w:r>
        <w:rPr>
          <w:sz w:val="28"/>
        </w:rPr>
        <w:t>инициирование и поддержка исследовательской деятельности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 перед аудиторией, аргументирования и отстаивания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:rsidR="00545BC7" w:rsidRDefault="00545BC7">
      <w:pPr>
        <w:pStyle w:val="a3"/>
        <w:ind w:left="0"/>
        <w:jc w:val="left"/>
        <w:rPr>
          <w:sz w:val="30"/>
        </w:rPr>
      </w:pPr>
    </w:p>
    <w:p w:rsidR="00545BC7" w:rsidRDefault="00545BC7">
      <w:pPr>
        <w:pStyle w:val="a3"/>
        <w:spacing w:before="8"/>
        <w:ind w:left="0"/>
        <w:jc w:val="left"/>
        <w:rPr>
          <w:sz w:val="35"/>
        </w:rPr>
      </w:pPr>
    </w:p>
    <w:p w:rsidR="00545BC7" w:rsidRDefault="00BB1038" w:rsidP="00AE4C41">
      <w:pPr>
        <w:pStyle w:val="1"/>
        <w:spacing w:line="271" w:lineRule="auto"/>
        <w:ind w:left="0" w:right="567" w:firstLine="567"/>
      </w:pPr>
      <w:r>
        <w:t>СОДЕРЖАНИЕ УЧЕБНОГО ПРЕДМЕТА «Родной язык (русский)»,</w:t>
      </w:r>
      <w:r w:rsidR="004966AA">
        <w:t xml:space="preserve"> </w:t>
      </w:r>
      <w:r>
        <w:rPr>
          <w:spacing w:val="-67"/>
        </w:rPr>
        <w:t xml:space="preserve"> </w:t>
      </w:r>
      <w:r>
        <w:t>10 класс Раздел 1.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(10 ч.)</w:t>
      </w:r>
    </w:p>
    <w:p w:rsidR="00545BC7" w:rsidRDefault="00BB1038" w:rsidP="00AE4C41">
      <w:pPr>
        <w:pStyle w:val="a3"/>
        <w:spacing w:before="2" w:line="268" w:lineRule="auto"/>
        <w:ind w:left="0" w:right="115" w:firstLine="567"/>
      </w:pPr>
      <w:r>
        <w:t>Язык и общество. Родной язык, литература и культура. Язык и история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 и межнациональном общении. Понятие о системе языка, его</w:t>
      </w:r>
      <w:r>
        <w:rPr>
          <w:spacing w:val="1"/>
        </w:rPr>
        <w:t xml:space="preserve"> </w:t>
      </w:r>
      <w:r>
        <w:t>единицах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уровнях,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языка.</w:t>
      </w:r>
    </w:p>
    <w:p w:rsidR="00545BC7" w:rsidRDefault="00BB1038" w:rsidP="00AE4C41">
      <w:pPr>
        <w:pStyle w:val="a3"/>
        <w:spacing w:before="15" w:line="244" w:lineRule="auto"/>
        <w:ind w:left="0" w:right="141" w:firstLine="567"/>
        <w:jc w:val="left"/>
      </w:pPr>
      <w:r>
        <w:t>Развитие языка как объективный процесс. Общее представление о</w:t>
      </w:r>
      <w:r>
        <w:rPr>
          <w:spacing w:val="1"/>
        </w:rPr>
        <w:t xml:space="preserve"> </w:t>
      </w:r>
      <w:r>
        <w:t>внешних и внутренних факторах языковых изменений, об активных процессах в</w:t>
      </w:r>
      <w:r>
        <w:rPr>
          <w:spacing w:val="-6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тенденции,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примеры).</w:t>
      </w:r>
    </w:p>
    <w:p w:rsidR="00545BC7" w:rsidRDefault="00BB1038" w:rsidP="00AE4C41">
      <w:pPr>
        <w:pStyle w:val="a3"/>
        <w:spacing w:before="46" w:line="268" w:lineRule="auto"/>
        <w:ind w:left="0" w:right="116" w:firstLine="567"/>
      </w:pPr>
      <w:r>
        <w:t>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значений и</w:t>
      </w:r>
      <w:r>
        <w:rPr>
          <w:spacing w:val="1"/>
        </w:rPr>
        <w:t xml:space="preserve"> </w:t>
      </w:r>
      <w:r>
        <w:t>переосмысление 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переоценка,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фразеологии,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-4"/>
        </w:rPr>
        <w:t xml:space="preserve"> </w:t>
      </w:r>
      <w:r>
        <w:t>процесса заимствования</w:t>
      </w:r>
      <w:r>
        <w:rPr>
          <w:spacing w:val="-3"/>
        </w:rPr>
        <w:t xml:space="preserve"> </w:t>
      </w:r>
      <w:r>
        <w:t>иноязычных слов.</w:t>
      </w:r>
    </w:p>
    <w:p w:rsidR="00545BC7" w:rsidRDefault="00BB1038" w:rsidP="00AE4C41">
      <w:pPr>
        <w:pStyle w:val="1"/>
        <w:spacing w:before="18"/>
        <w:ind w:left="0" w:firstLine="56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(11ч.)</w:t>
      </w:r>
    </w:p>
    <w:p w:rsidR="00545BC7" w:rsidRDefault="00BB1038" w:rsidP="00AE4C41">
      <w:pPr>
        <w:pStyle w:val="a3"/>
        <w:spacing w:before="45" w:line="268" w:lineRule="auto"/>
        <w:ind w:left="0" w:right="121" w:firstLine="567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</w:t>
      </w:r>
      <w:r>
        <w:rPr>
          <w:spacing w:val="-6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-1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современной речи.</w:t>
      </w:r>
    </w:p>
    <w:p w:rsidR="00545BC7" w:rsidRDefault="00BB1038" w:rsidP="00AE4C41">
      <w:pPr>
        <w:pStyle w:val="a3"/>
        <w:spacing w:before="13" w:line="271" w:lineRule="auto"/>
        <w:ind w:left="0" w:right="126" w:firstLine="567"/>
      </w:pPr>
      <w:r>
        <w:t>Отражение произносительных вариантов в современных орфоэпических</w:t>
      </w:r>
      <w:r>
        <w:rPr>
          <w:spacing w:val="1"/>
        </w:rPr>
        <w:t xml:space="preserve"> </w:t>
      </w:r>
      <w:r>
        <w:t>словарях.</w:t>
      </w:r>
    </w:p>
    <w:p w:rsidR="00545BC7" w:rsidRDefault="00BB1038" w:rsidP="00AE4C41">
      <w:pPr>
        <w:spacing w:before="11" w:line="264" w:lineRule="auto"/>
        <w:ind w:right="123" w:firstLine="567"/>
        <w:jc w:val="both"/>
        <w:rPr>
          <w:sz w:val="28"/>
        </w:rPr>
      </w:pPr>
      <w:r>
        <w:rPr>
          <w:b/>
          <w:sz w:val="28"/>
        </w:rPr>
        <w:t>Основные лексические нормы современного русского 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языка.</w:t>
      </w:r>
      <w:r>
        <w:rPr>
          <w:b/>
          <w:spacing w:val="38"/>
          <w:sz w:val="28"/>
        </w:rPr>
        <w:t xml:space="preserve"> </w:t>
      </w:r>
      <w:r>
        <w:rPr>
          <w:sz w:val="28"/>
        </w:rPr>
        <w:t>Лексическая</w:t>
      </w:r>
      <w:r>
        <w:rPr>
          <w:spacing w:val="33"/>
          <w:sz w:val="28"/>
        </w:rPr>
        <w:t xml:space="preserve"> </w:t>
      </w:r>
      <w:r>
        <w:rPr>
          <w:sz w:val="28"/>
        </w:rPr>
        <w:t>сочетаемость</w:t>
      </w:r>
      <w:r>
        <w:rPr>
          <w:spacing w:val="31"/>
          <w:sz w:val="28"/>
        </w:rPr>
        <w:t xml:space="preserve"> </w:t>
      </w:r>
      <w:r>
        <w:rPr>
          <w:sz w:val="28"/>
        </w:rPr>
        <w:t>слова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точность.</w:t>
      </w:r>
      <w:r>
        <w:rPr>
          <w:spacing w:val="3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несвободная</w:t>
      </w:r>
    </w:p>
    <w:p w:rsidR="00545BC7" w:rsidRDefault="00545BC7" w:rsidP="00AE4C41">
      <w:pPr>
        <w:spacing w:line="264" w:lineRule="auto"/>
        <w:ind w:firstLine="567"/>
        <w:jc w:val="both"/>
        <w:rPr>
          <w:sz w:val="28"/>
        </w:rPr>
        <w:sectPr w:rsidR="00545BC7">
          <w:pgSz w:w="11910" w:h="16850"/>
          <w:pgMar w:top="112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a3"/>
        <w:tabs>
          <w:tab w:val="left" w:pos="2084"/>
          <w:tab w:val="left" w:pos="3989"/>
          <w:tab w:val="left" w:pos="5452"/>
          <w:tab w:val="left" w:pos="6723"/>
          <w:tab w:val="left" w:pos="8201"/>
          <w:tab w:val="left" w:pos="8568"/>
        </w:tabs>
        <w:spacing w:before="77" w:line="268" w:lineRule="auto"/>
        <w:ind w:left="0" w:right="121" w:firstLine="567"/>
        <w:jc w:val="left"/>
      </w:pPr>
      <w:r>
        <w:lastRenderedPageBreak/>
        <w:t>лексическая</w:t>
      </w:r>
      <w:r>
        <w:tab/>
        <w:t>сочетаемость.</w:t>
      </w:r>
      <w:r>
        <w:tab/>
        <w:t>Типичные</w:t>
      </w:r>
      <w:r>
        <w:tab/>
      </w:r>
      <w:proofErr w:type="gramStart"/>
      <w:r>
        <w:t>ошибки</w:t>
      </w:r>
      <w:proofErr w:type="gramEnd"/>
      <w:r>
        <w:t>‚</w:t>
      </w:r>
      <w:r>
        <w:tab/>
        <w:t>связанные</w:t>
      </w:r>
      <w:r>
        <w:tab/>
        <w:t>с</w:t>
      </w:r>
      <w:r>
        <w:tab/>
      </w:r>
      <w:r>
        <w:rPr>
          <w:spacing w:val="-1"/>
        </w:rPr>
        <w:t>нарушением</w:t>
      </w:r>
      <w:r>
        <w:rPr>
          <w:spacing w:val="-6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545BC7" w:rsidRDefault="00BB1038" w:rsidP="00AE4C41">
      <w:pPr>
        <w:pStyle w:val="a3"/>
        <w:spacing w:before="12" w:line="271" w:lineRule="auto"/>
        <w:ind w:left="0" w:right="124" w:firstLine="567"/>
        <w:jc w:val="left"/>
      </w:pPr>
      <w:r>
        <w:t>Речевая</w:t>
      </w:r>
      <w:r>
        <w:rPr>
          <w:spacing w:val="55"/>
        </w:rPr>
        <w:t xml:space="preserve"> </w:t>
      </w:r>
      <w:r>
        <w:t>избыточность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точность.</w:t>
      </w:r>
      <w:r>
        <w:rPr>
          <w:spacing w:val="56"/>
        </w:rPr>
        <w:t xml:space="preserve"> </w:t>
      </w:r>
      <w:r>
        <w:t>Тавтология.</w:t>
      </w:r>
      <w:r>
        <w:rPr>
          <w:spacing w:val="56"/>
        </w:rPr>
        <w:t xml:space="preserve"> </w:t>
      </w:r>
      <w:r>
        <w:t>Плеоназм.</w:t>
      </w:r>
      <w:r>
        <w:rPr>
          <w:spacing w:val="56"/>
        </w:rPr>
        <w:t xml:space="preserve"> </w:t>
      </w:r>
      <w:r>
        <w:t>Типичные</w:t>
      </w:r>
      <w:r>
        <w:rPr>
          <w:spacing w:val="-67"/>
        </w:rPr>
        <w:t xml:space="preserve"> </w:t>
      </w:r>
      <w:proofErr w:type="gramStart"/>
      <w:r>
        <w:t>ошибки</w:t>
      </w:r>
      <w:proofErr w:type="gramEnd"/>
      <w:r>
        <w:t>‚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 речевой избыточностью.</w:t>
      </w:r>
    </w:p>
    <w:p w:rsidR="00545BC7" w:rsidRDefault="00BB1038" w:rsidP="00AE4C41">
      <w:pPr>
        <w:pStyle w:val="a3"/>
        <w:tabs>
          <w:tab w:val="left" w:pos="2963"/>
          <w:tab w:val="left" w:pos="4318"/>
          <w:tab w:val="left" w:pos="5567"/>
          <w:tab w:val="left" w:pos="7129"/>
          <w:tab w:val="left" w:pos="8572"/>
        </w:tabs>
        <w:spacing w:before="6" w:line="271" w:lineRule="auto"/>
        <w:ind w:left="0" w:right="124" w:firstLine="567"/>
        <w:jc w:val="left"/>
      </w:pPr>
      <w:r>
        <w:t>Современные</w:t>
      </w:r>
      <w:r>
        <w:tab/>
        <w:t>толковые</w:t>
      </w:r>
      <w:r>
        <w:tab/>
        <w:t>словари.</w:t>
      </w:r>
      <w:r>
        <w:tab/>
        <w:t>Отражение</w:t>
      </w:r>
      <w:r>
        <w:tab/>
        <w:t>вариантов</w:t>
      </w:r>
      <w:r>
        <w:tab/>
      </w:r>
      <w:r>
        <w:rPr>
          <w:spacing w:val="-1"/>
        </w:rPr>
        <w:t>лексической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 словарях.</w:t>
      </w:r>
      <w:r>
        <w:rPr>
          <w:spacing w:val="-1"/>
        </w:rPr>
        <w:t xml:space="preserve"> </w:t>
      </w:r>
      <w:r>
        <w:t>Словарные пометы.</w:t>
      </w:r>
    </w:p>
    <w:p w:rsidR="00545BC7" w:rsidRDefault="00BB1038" w:rsidP="00AE4C41">
      <w:pPr>
        <w:pStyle w:val="1"/>
        <w:spacing w:before="14" w:line="271" w:lineRule="auto"/>
        <w:ind w:left="0" w:right="1681" w:firstLine="567"/>
        <w:jc w:val="left"/>
      </w:pPr>
      <w:r>
        <w:t>Основные грамматические нормы современного русского</w:t>
      </w:r>
      <w:r>
        <w:rPr>
          <w:spacing w:val="-67"/>
        </w:rPr>
        <w:t xml:space="preserve"> </w:t>
      </w:r>
      <w:r>
        <w:t>литературного языка.</w:t>
      </w:r>
    </w:p>
    <w:p w:rsidR="00545BC7" w:rsidRDefault="00BB1038" w:rsidP="00AE4C41">
      <w:pPr>
        <w:pStyle w:val="a3"/>
        <w:tabs>
          <w:tab w:val="left" w:pos="2320"/>
          <w:tab w:val="left" w:pos="4346"/>
          <w:tab w:val="left" w:pos="6150"/>
          <w:tab w:val="left" w:pos="6674"/>
          <w:tab w:val="left" w:pos="8871"/>
        </w:tabs>
        <w:spacing w:before="5" w:line="271" w:lineRule="auto"/>
        <w:ind w:left="0" w:right="125" w:firstLine="567"/>
        <w:jc w:val="left"/>
      </w:pPr>
      <w:r>
        <w:t>Нормы</w:t>
      </w:r>
      <w:r>
        <w:tab/>
        <w:t>употребления</w:t>
      </w:r>
      <w:r>
        <w:tab/>
        <w:t>причастных</w:t>
      </w:r>
      <w:r>
        <w:tab/>
        <w:t>и</w:t>
      </w:r>
      <w:r>
        <w:tab/>
        <w:t>деепричастных</w:t>
      </w:r>
      <w:r>
        <w:tab/>
      </w:r>
      <w:r>
        <w:rPr>
          <w:spacing w:val="-1"/>
        </w:rPr>
        <w:t>оборотов‚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косвенной речью.</w:t>
      </w:r>
    </w:p>
    <w:p w:rsidR="00545BC7" w:rsidRDefault="00BB1038" w:rsidP="00AE4C41">
      <w:pPr>
        <w:pStyle w:val="a3"/>
        <w:spacing w:before="7" w:line="268" w:lineRule="auto"/>
        <w:ind w:left="0" w:firstLine="567"/>
        <w:jc w:val="left"/>
      </w:pPr>
      <w:r>
        <w:t>Типичные</w:t>
      </w:r>
      <w:r>
        <w:rPr>
          <w:spacing w:val="51"/>
        </w:rPr>
        <w:t xml:space="preserve"> </w:t>
      </w:r>
      <w:r>
        <w:t>ошибки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построении</w:t>
      </w:r>
      <w:r>
        <w:rPr>
          <w:spacing w:val="51"/>
        </w:rPr>
        <w:t xml:space="preserve"> </w:t>
      </w:r>
      <w:r>
        <w:t>сложных</w:t>
      </w:r>
      <w:r>
        <w:rPr>
          <w:spacing w:val="51"/>
        </w:rPr>
        <w:t xml:space="preserve"> </w:t>
      </w:r>
      <w:r>
        <w:t>предложений.</w:t>
      </w:r>
      <w:r>
        <w:rPr>
          <w:spacing w:val="50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t>видовременной</w:t>
      </w:r>
      <w:r>
        <w:rPr>
          <w:spacing w:val="-1"/>
        </w:rPr>
        <w:t xml:space="preserve"> </w:t>
      </w:r>
      <w:r>
        <w:t>соотнесенности глагольных форм.</w:t>
      </w:r>
    </w:p>
    <w:p w:rsidR="00545BC7" w:rsidRDefault="00BB1038" w:rsidP="00AE4C41">
      <w:pPr>
        <w:pStyle w:val="a3"/>
        <w:tabs>
          <w:tab w:val="left" w:pos="2817"/>
          <w:tab w:val="left" w:pos="4424"/>
          <w:tab w:val="left" w:pos="6758"/>
          <w:tab w:val="left" w:pos="7945"/>
          <w:tab w:val="left" w:pos="8468"/>
        </w:tabs>
        <w:spacing w:before="11" w:line="271" w:lineRule="auto"/>
        <w:ind w:left="0" w:right="124" w:firstLine="567"/>
        <w:jc w:val="left"/>
      </w:pPr>
      <w:r>
        <w:t>Отражение</w:t>
      </w:r>
      <w:r>
        <w:tab/>
        <w:t>вариантов</w:t>
      </w:r>
      <w:r>
        <w:tab/>
        <w:t>грамматической</w:t>
      </w:r>
      <w:r>
        <w:tab/>
        <w:t>нормы</w:t>
      </w:r>
      <w:r>
        <w:tab/>
        <w:t>в</w:t>
      </w:r>
      <w:r>
        <w:tab/>
        <w:t>современных</w:t>
      </w:r>
      <w:r>
        <w:rPr>
          <w:spacing w:val="-67"/>
        </w:rPr>
        <w:t xml:space="preserve"> </w:t>
      </w:r>
      <w:r>
        <w:t>грамматических словарях и справочниках.</w:t>
      </w:r>
      <w:r>
        <w:rPr>
          <w:spacing w:val="-2"/>
        </w:rPr>
        <w:t xml:space="preserve"> </w:t>
      </w:r>
      <w:r>
        <w:t>Словарные</w:t>
      </w:r>
      <w:r>
        <w:rPr>
          <w:spacing w:val="-3"/>
        </w:rPr>
        <w:t xml:space="preserve"> </w:t>
      </w:r>
      <w:r>
        <w:t>пометы.</w:t>
      </w:r>
    </w:p>
    <w:p w:rsidR="00545BC7" w:rsidRDefault="00BB1038" w:rsidP="00AE4C41">
      <w:pPr>
        <w:pStyle w:val="1"/>
        <w:spacing w:before="14"/>
        <w:ind w:left="0" w:firstLine="567"/>
        <w:jc w:val="left"/>
      </w:pPr>
      <w:r>
        <w:t>Речевой</w:t>
      </w:r>
      <w:r>
        <w:rPr>
          <w:spacing w:val="-1"/>
        </w:rPr>
        <w:t xml:space="preserve"> </w:t>
      </w:r>
      <w:r>
        <w:t>этикет</w:t>
      </w:r>
    </w:p>
    <w:p w:rsidR="00545BC7" w:rsidRDefault="00BB1038" w:rsidP="00AE4C41">
      <w:pPr>
        <w:pStyle w:val="a3"/>
        <w:spacing w:before="45" w:line="268" w:lineRule="auto"/>
        <w:ind w:left="0" w:right="115" w:firstLine="567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>. Этикет</w:t>
      </w:r>
      <w:r>
        <w:rPr>
          <w:spacing w:val="1"/>
        </w:rPr>
        <w:t xml:space="preserve"> </w:t>
      </w:r>
      <w:proofErr w:type="gramStart"/>
      <w:r>
        <w:t>Интернет-переписки</w:t>
      </w:r>
      <w:proofErr w:type="gramEnd"/>
      <w:r>
        <w:t xml:space="preserve">. Этические нормы, правила этикета </w:t>
      </w:r>
      <w:proofErr w:type="gramStart"/>
      <w:r>
        <w:t>Интернет-дискуссии</w:t>
      </w:r>
      <w:proofErr w:type="gramEnd"/>
      <w:r>
        <w:t>,</w:t>
      </w:r>
      <w:r>
        <w:rPr>
          <w:spacing w:val="1"/>
        </w:rPr>
        <w:t xml:space="preserve"> </w:t>
      </w:r>
      <w:r>
        <w:t>Интернет-полемики.</w:t>
      </w:r>
      <w:r>
        <w:rPr>
          <w:spacing w:val="1"/>
        </w:rPr>
        <w:t xml:space="preserve"> </w:t>
      </w:r>
      <w:r>
        <w:t>Этикетное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</w:p>
    <w:p w:rsidR="00545BC7" w:rsidRDefault="00BB1038" w:rsidP="00AE4C41">
      <w:pPr>
        <w:pStyle w:val="1"/>
        <w:spacing w:before="20"/>
        <w:ind w:left="0" w:firstLine="567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Текст (11 ч.)</w:t>
      </w:r>
    </w:p>
    <w:p w:rsidR="00545BC7" w:rsidRDefault="00BB1038" w:rsidP="00AE4C41">
      <w:pPr>
        <w:spacing w:before="45" w:line="271" w:lineRule="auto"/>
        <w:ind w:right="3395" w:firstLine="567"/>
        <w:jc w:val="both"/>
        <w:rPr>
          <w:sz w:val="28"/>
        </w:rPr>
      </w:pPr>
      <w:r>
        <w:rPr>
          <w:b/>
          <w:sz w:val="28"/>
        </w:rPr>
        <w:t xml:space="preserve">Язык и речь. Виды речевой деятельности </w:t>
      </w:r>
      <w:r>
        <w:rPr>
          <w:sz w:val="28"/>
        </w:rPr>
        <w:t>Понятие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(риторического) идеала.</w:t>
      </w:r>
    </w:p>
    <w:p w:rsidR="00545BC7" w:rsidRDefault="00BB1038" w:rsidP="00AE4C41">
      <w:pPr>
        <w:pStyle w:val="a3"/>
        <w:spacing w:before="7" w:line="268" w:lineRule="auto"/>
        <w:ind w:left="0" w:right="120" w:firstLine="567"/>
      </w:pPr>
      <w:r>
        <w:t>Пути становления и истоки русского речевого идеала в контексте истории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риторические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мастерства Понятие эффективности речевого общения. Оратория: мастерство</w:t>
      </w:r>
      <w:r>
        <w:rPr>
          <w:spacing w:val="1"/>
        </w:rPr>
        <w:t xml:space="preserve"> </w:t>
      </w:r>
      <w:r>
        <w:t>публичного выступления. Принципы подготовки</w:t>
      </w:r>
      <w:r>
        <w:rPr>
          <w:spacing w:val="1"/>
        </w:rPr>
        <w:t xml:space="preserve"> </w:t>
      </w:r>
      <w:r>
        <w:t>к публичной речи. Техника</w:t>
      </w:r>
      <w:r>
        <w:rPr>
          <w:spacing w:val="1"/>
        </w:rPr>
        <w:t xml:space="preserve"> </w:t>
      </w:r>
      <w:r>
        <w:t>импровизированной</w:t>
      </w:r>
      <w:r>
        <w:rPr>
          <w:spacing w:val="-3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импровизации.</w:t>
      </w:r>
    </w:p>
    <w:p w:rsidR="00545BC7" w:rsidRDefault="00BB1038" w:rsidP="00AE4C41">
      <w:pPr>
        <w:pStyle w:val="a3"/>
        <w:spacing w:before="9" w:line="268" w:lineRule="auto"/>
        <w:ind w:left="0" w:right="119" w:firstLine="567"/>
      </w:pPr>
      <w:r>
        <w:t>Средства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красноречия».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риторические тропы и фигуры. Структура и риторические функции 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антитезы.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Доказывание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убеждение.</w:t>
      </w:r>
      <w:r>
        <w:rPr>
          <w:spacing w:val="-2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тактика</w:t>
      </w:r>
      <w:r>
        <w:rPr>
          <w:spacing w:val="-1"/>
        </w:rPr>
        <w:t xml:space="preserve"> </w:t>
      </w:r>
      <w:r>
        <w:t>спора.</w:t>
      </w:r>
      <w:r>
        <w:rPr>
          <w:spacing w:val="-5"/>
        </w:rPr>
        <w:t xml:space="preserve"> </w:t>
      </w:r>
      <w:r>
        <w:t>Речевое поведение</w:t>
      </w:r>
      <w:r>
        <w:rPr>
          <w:spacing w:val="-1"/>
        </w:rPr>
        <w:t xml:space="preserve"> </w:t>
      </w:r>
      <w:proofErr w:type="gramStart"/>
      <w:r>
        <w:t>спорящих</w:t>
      </w:r>
      <w:proofErr w:type="gramEnd"/>
      <w:r>
        <w:t>.</w:t>
      </w:r>
    </w:p>
    <w:p w:rsidR="00545BC7" w:rsidRDefault="00BB1038" w:rsidP="00AE4C41">
      <w:pPr>
        <w:pStyle w:val="1"/>
        <w:spacing w:before="19"/>
        <w:ind w:left="0" w:firstLine="567"/>
      </w:pPr>
      <w:r>
        <w:t>Текст 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 и</w:t>
      </w:r>
      <w:r>
        <w:rPr>
          <w:spacing w:val="-3"/>
        </w:rPr>
        <w:t xml:space="preserve"> </w:t>
      </w:r>
      <w:r>
        <w:t>речи</w:t>
      </w:r>
    </w:p>
    <w:p w:rsidR="00545BC7" w:rsidRDefault="00BB1038" w:rsidP="00AE4C41">
      <w:pPr>
        <w:pStyle w:val="a3"/>
        <w:spacing w:before="48" w:line="278" w:lineRule="auto"/>
        <w:ind w:left="0" w:right="1744" w:firstLine="567"/>
      </w:pPr>
      <w:r>
        <w:t>Категория монолога и диалога как формы речевого общения.</w:t>
      </w:r>
      <w:r>
        <w:rPr>
          <w:spacing w:val="-6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</w:p>
    <w:p w:rsidR="00545BC7" w:rsidRDefault="00BB1038" w:rsidP="00AE4C41">
      <w:pPr>
        <w:pStyle w:val="a3"/>
        <w:spacing w:line="271" w:lineRule="auto"/>
        <w:ind w:left="0" w:right="119" w:firstLine="567"/>
      </w:pPr>
      <w:r>
        <w:t>Риторика</w:t>
      </w:r>
      <w:r>
        <w:rPr>
          <w:spacing w:val="1"/>
        </w:rPr>
        <w:t xml:space="preserve"> </w:t>
      </w:r>
      <w:r>
        <w:t>остроумия: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proofErr w:type="spellStart"/>
      <w:r>
        <w:t>намѐ</w:t>
      </w:r>
      <w:proofErr w:type="gramStart"/>
      <w:r>
        <w:t>к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парадокс</w:t>
      </w:r>
      <w:proofErr w:type="gramEnd"/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Риторика</w:t>
      </w:r>
      <w:r>
        <w:rPr>
          <w:spacing w:val="-3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Спор,</w:t>
      </w:r>
      <w:r>
        <w:rPr>
          <w:spacing w:val="-2"/>
        </w:rPr>
        <w:t xml:space="preserve"> </w:t>
      </w:r>
      <w:r>
        <w:t>дискуссия,</w:t>
      </w:r>
      <w:r>
        <w:rPr>
          <w:spacing w:val="-4"/>
        </w:rPr>
        <w:t xml:space="preserve"> </w:t>
      </w:r>
      <w:r>
        <w:t>полемика.</w:t>
      </w:r>
    </w:p>
    <w:p w:rsidR="00545BC7" w:rsidRDefault="00BB1038" w:rsidP="00AE4C41">
      <w:pPr>
        <w:pStyle w:val="a3"/>
        <w:spacing w:before="6" w:line="268" w:lineRule="auto"/>
        <w:ind w:left="0" w:right="126" w:firstLine="567"/>
      </w:pPr>
      <w:r>
        <w:t>Спор и беседа: речевые роли участников, возможная типология ситуаций</w:t>
      </w:r>
      <w:r>
        <w:rPr>
          <w:spacing w:val="1"/>
        </w:rPr>
        <w:t xml:space="preserve"> </w:t>
      </w:r>
      <w:r>
        <w:t>спора.</w:t>
      </w:r>
    </w:p>
    <w:p w:rsidR="00545BC7" w:rsidRDefault="00545BC7" w:rsidP="00AE4C41">
      <w:pPr>
        <w:spacing w:line="268" w:lineRule="auto"/>
        <w:ind w:firstLine="567"/>
        <w:sectPr w:rsidR="00545BC7">
          <w:pgSz w:w="11910" w:h="16850"/>
          <w:pgMar w:top="110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1"/>
        <w:spacing w:before="65"/>
        <w:ind w:left="0" w:firstLine="567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545BC7" w:rsidRDefault="00BB1038" w:rsidP="00AE4C41">
      <w:pPr>
        <w:pStyle w:val="a3"/>
        <w:spacing w:before="45" w:line="268" w:lineRule="auto"/>
        <w:ind w:left="0" w:right="120" w:firstLine="567"/>
      </w:pPr>
      <w:r>
        <w:rPr>
          <w:i/>
          <w:u w:val="single"/>
        </w:rPr>
        <w:t>Научный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стиль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речи.</w:t>
      </w:r>
      <w:r>
        <w:rPr>
          <w:i/>
          <w:spacing w:val="1"/>
          <w:u w:val="single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Терминологические</w:t>
      </w:r>
      <w:r>
        <w:rPr>
          <w:spacing w:val="-3"/>
        </w:rPr>
        <w:t xml:space="preserve"> </w:t>
      </w:r>
      <w:r>
        <w:t>энциклопедии,</w:t>
      </w:r>
      <w:r>
        <w:rPr>
          <w:spacing w:val="-1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 справочники.</w:t>
      </w:r>
    </w:p>
    <w:p w:rsidR="00545BC7" w:rsidRDefault="00BB1038" w:rsidP="00AE4C41">
      <w:pPr>
        <w:pStyle w:val="a3"/>
        <w:spacing w:before="10" w:line="268" w:lineRule="auto"/>
        <w:ind w:left="0" w:right="117" w:firstLine="567"/>
      </w:pPr>
      <w:r>
        <w:rPr>
          <w:i/>
          <w:u w:val="single"/>
        </w:rPr>
        <w:t>Официально-деловой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стиль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речи.</w:t>
      </w:r>
      <w:r>
        <w:rPr>
          <w:i/>
          <w:spacing w:val="1"/>
          <w:u w:val="single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неличный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proofErr w:type="spellStart"/>
      <w:r>
        <w:t>стандартизированность</w:t>
      </w:r>
      <w:proofErr w:type="spellEnd"/>
      <w:r>
        <w:t>,</w:t>
      </w:r>
      <w:r>
        <w:rPr>
          <w:spacing w:val="1"/>
        </w:rPr>
        <w:t xml:space="preserve"> </w:t>
      </w:r>
      <w:r>
        <w:t>стереотипность</w:t>
      </w:r>
      <w:r>
        <w:rPr>
          <w:spacing w:val="-67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предписывающий</w:t>
      </w:r>
      <w:r>
        <w:rPr>
          <w:spacing w:val="-5"/>
        </w:rPr>
        <w:t xml:space="preserve"> </w:t>
      </w:r>
      <w:r>
        <w:t>характер.</w:t>
      </w:r>
      <w:r>
        <w:rPr>
          <w:spacing w:val="-3"/>
        </w:rPr>
        <w:t xml:space="preserve"> </w:t>
      </w:r>
      <w:r>
        <w:t>Резюме,</w:t>
      </w:r>
      <w:r>
        <w:rPr>
          <w:spacing w:val="-3"/>
        </w:rPr>
        <w:t xml:space="preserve"> </w:t>
      </w:r>
      <w:r>
        <w:t>автобиография.</w:t>
      </w:r>
    </w:p>
    <w:p w:rsidR="00545BC7" w:rsidRDefault="00BB1038" w:rsidP="00AE4C41">
      <w:pPr>
        <w:spacing w:before="15"/>
        <w:ind w:firstLine="567"/>
        <w:jc w:val="both"/>
        <w:rPr>
          <w:sz w:val="28"/>
        </w:rPr>
      </w:pPr>
      <w:r>
        <w:rPr>
          <w:i/>
          <w:sz w:val="28"/>
          <w:u w:val="single"/>
        </w:rPr>
        <w:t>Разговорная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речь.</w:t>
      </w:r>
      <w:r>
        <w:rPr>
          <w:i/>
          <w:spacing w:val="-2"/>
          <w:sz w:val="28"/>
          <w:u w:val="single"/>
        </w:rPr>
        <w:t xml:space="preserve"> </w:t>
      </w:r>
      <w:r>
        <w:rPr>
          <w:sz w:val="28"/>
        </w:rPr>
        <w:t>Фонетические,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интонационные,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морфологиче</w:t>
      </w:r>
      <w:proofErr w:type="spellEnd"/>
      <w:r>
        <w:rPr>
          <w:sz w:val="28"/>
        </w:rPr>
        <w:t>-</w:t>
      </w:r>
    </w:p>
    <w:p w:rsidR="00545BC7" w:rsidRDefault="00BB1038" w:rsidP="00AE4C41">
      <w:pPr>
        <w:pStyle w:val="a3"/>
        <w:spacing w:before="50" w:line="271" w:lineRule="auto"/>
        <w:ind w:left="0" w:right="123" w:firstLine="567"/>
      </w:pPr>
      <w:proofErr w:type="spellStart"/>
      <w:r>
        <w:t>ские</w:t>
      </w:r>
      <w:proofErr w:type="spellEnd"/>
      <w:r>
        <w:t>, синтаксические особенности разговорной речи. Невербальные средства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Культура разговорной речи.</w:t>
      </w:r>
    </w:p>
    <w:p w:rsidR="00545BC7" w:rsidRDefault="00BB1038" w:rsidP="00AE4C41">
      <w:pPr>
        <w:spacing w:before="8" w:line="268" w:lineRule="auto"/>
        <w:ind w:right="121" w:firstLine="567"/>
        <w:jc w:val="both"/>
        <w:rPr>
          <w:sz w:val="28"/>
        </w:rPr>
      </w:pPr>
      <w:r>
        <w:rPr>
          <w:i/>
          <w:sz w:val="28"/>
          <w:u w:val="single"/>
        </w:rPr>
        <w:t>Публицистический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стиль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речи.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выступление.</w:t>
      </w:r>
      <w:r>
        <w:rPr>
          <w:spacing w:val="71"/>
          <w:sz w:val="28"/>
        </w:rPr>
        <w:t xml:space="preserve"> </w:t>
      </w:r>
      <w:r>
        <w:rPr>
          <w:sz w:val="28"/>
        </w:rPr>
        <w:t>Дискуссия.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545BC7" w:rsidRDefault="00BB1038" w:rsidP="00AE4C41">
      <w:pPr>
        <w:spacing w:before="12" w:line="268" w:lineRule="auto"/>
        <w:ind w:right="121" w:firstLine="567"/>
        <w:jc w:val="both"/>
        <w:rPr>
          <w:b/>
          <w:sz w:val="28"/>
        </w:rPr>
      </w:pPr>
      <w:r>
        <w:rPr>
          <w:i/>
          <w:sz w:val="28"/>
          <w:u w:val="single"/>
        </w:rPr>
        <w:t>Язык художественной литературы</w:t>
      </w:r>
      <w:r>
        <w:rPr>
          <w:i/>
          <w:sz w:val="28"/>
        </w:rPr>
        <w:t xml:space="preserve">. </w:t>
      </w:r>
      <w:r>
        <w:rPr>
          <w:sz w:val="28"/>
        </w:rPr>
        <w:t>Источники богатства и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слова. Стилистические фигуры, основанные на 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синтаксиса.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Резерв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ч.</w:t>
      </w:r>
    </w:p>
    <w:p w:rsidR="00545BC7" w:rsidRDefault="00545BC7" w:rsidP="00AE4C41">
      <w:pPr>
        <w:pStyle w:val="a3"/>
        <w:spacing w:before="6"/>
        <w:ind w:left="0" w:firstLine="567"/>
        <w:jc w:val="left"/>
        <w:rPr>
          <w:b/>
          <w:sz w:val="26"/>
        </w:rPr>
      </w:pPr>
    </w:p>
    <w:p w:rsidR="00545BC7" w:rsidRPr="004966AA" w:rsidRDefault="00BB1038" w:rsidP="004966AA">
      <w:pPr>
        <w:pStyle w:val="1"/>
        <w:spacing w:before="89"/>
        <w:ind w:left="0" w:right="1020" w:firstLine="567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  <w:r w:rsidR="004966AA"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(5 ч.)</w:t>
      </w:r>
    </w:p>
    <w:p w:rsidR="00545BC7" w:rsidRDefault="00BB1038" w:rsidP="00AE4C41">
      <w:pPr>
        <w:pStyle w:val="a3"/>
        <w:tabs>
          <w:tab w:val="left" w:pos="2452"/>
          <w:tab w:val="left" w:pos="3160"/>
          <w:tab w:val="left" w:pos="5284"/>
        </w:tabs>
        <w:spacing w:before="48"/>
        <w:ind w:left="0" w:firstLine="567"/>
        <w:jc w:val="left"/>
      </w:pPr>
      <w:r>
        <w:t>Язык</w:t>
      </w:r>
      <w:r>
        <w:tab/>
        <w:t>и</w:t>
      </w:r>
      <w:r>
        <w:tab/>
        <w:t>речь.</w:t>
      </w:r>
      <w:r>
        <w:rPr>
          <w:spacing w:val="33"/>
        </w:rPr>
        <w:t xml:space="preserve"> </w:t>
      </w:r>
      <w:r>
        <w:t>Язык</w:t>
      </w:r>
      <w:r>
        <w:rPr>
          <w:spacing w:val="15"/>
        </w:rPr>
        <w:t xml:space="preserve"> </w:t>
      </w:r>
      <w:r>
        <w:t>и</w:t>
      </w:r>
      <w:r>
        <w:tab/>
        <w:t>художественная</w:t>
      </w:r>
      <w:r>
        <w:rPr>
          <w:spacing w:val="45"/>
        </w:rPr>
        <w:t xml:space="preserve"> </w:t>
      </w:r>
      <w:r>
        <w:t>литература.</w:t>
      </w:r>
    </w:p>
    <w:p w:rsidR="00545BC7" w:rsidRDefault="00BB1038" w:rsidP="00AE4C41">
      <w:pPr>
        <w:pStyle w:val="a3"/>
        <w:spacing w:before="9"/>
        <w:ind w:left="0" w:firstLine="567"/>
        <w:jc w:val="left"/>
      </w:pPr>
      <w:r>
        <w:t>Тексты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единство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содержания.</w:t>
      </w:r>
    </w:p>
    <w:p w:rsidR="00545BC7" w:rsidRDefault="00BB1038" w:rsidP="00AE4C41">
      <w:pPr>
        <w:pStyle w:val="a3"/>
        <w:spacing w:before="9" w:line="244" w:lineRule="auto"/>
        <w:ind w:left="0" w:right="1006" w:firstLine="567"/>
        <w:jc w:val="left"/>
      </w:pPr>
      <w:r>
        <w:t>Практическая работа с текстами русских писателей (А. Пушкин «Скупой</w:t>
      </w:r>
      <w:r>
        <w:rPr>
          <w:spacing w:val="-67"/>
        </w:rPr>
        <w:t xml:space="preserve"> </w:t>
      </w:r>
      <w:r>
        <w:t>рыцарь»).</w:t>
      </w:r>
      <w:r>
        <w:rPr>
          <w:spacing w:val="-2"/>
        </w:rPr>
        <w:t xml:space="preserve"> </w:t>
      </w:r>
      <w:r>
        <w:t>Н.</w:t>
      </w:r>
    </w:p>
    <w:p w:rsidR="00545BC7" w:rsidRDefault="00BB1038" w:rsidP="00AE4C41">
      <w:pPr>
        <w:pStyle w:val="a3"/>
        <w:spacing w:before="47"/>
        <w:ind w:left="0" w:firstLine="567"/>
        <w:jc w:val="left"/>
      </w:pPr>
      <w:proofErr w:type="spellStart"/>
      <w:r>
        <w:t>Помяловский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разнообразии</w:t>
      </w:r>
      <w:r>
        <w:rPr>
          <w:spacing w:val="-3"/>
        </w:rPr>
        <w:t xml:space="preserve"> </w:t>
      </w:r>
      <w:r>
        <w:t>языка.</w:t>
      </w:r>
    </w:p>
    <w:p w:rsidR="00545BC7" w:rsidRDefault="00BB1038" w:rsidP="00AE4C41">
      <w:pPr>
        <w:pStyle w:val="1"/>
        <w:spacing w:before="57"/>
        <w:ind w:left="0" w:firstLine="567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(18 ч.)</w:t>
      </w:r>
    </w:p>
    <w:p w:rsidR="00545BC7" w:rsidRDefault="00BB1038" w:rsidP="00AE4C41">
      <w:pPr>
        <w:pStyle w:val="a3"/>
        <w:spacing w:before="45" w:line="268" w:lineRule="auto"/>
        <w:ind w:left="0" w:right="121" w:firstLine="567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</w:t>
      </w:r>
      <w:r>
        <w:rPr>
          <w:spacing w:val="-6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орфоэпии.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Написания,</w:t>
      </w:r>
      <w:r>
        <w:rPr>
          <w:spacing w:val="1"/>
        </w:rPr>
        <w:t xml:space="preserve"> </w:t>
      </w:r>
      <w:r>
        <w:t>подчиняющиеся</w:t>
      </w:r>
      <w:r>
        <w:rPr>
          <w:spacing w:val="1"/>
        </w:rPr>
        <w:t xml:space="preserve"> </w:t>
      </w:r>
      <w:r>
        <w:t>морфологическому,</w:t>
      </w:r>
      <w:r>
        <w:rPr>
          <w:spacing w:val="1"/>
        </w:rPr>
        <w:t xml:space="preserve"> </w:t>
      </w:r>
      <w:r>
        <w:t>фонетическому,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-5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орфографии.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разбор.</w:t>
      </w:r>
    </w:p>
    <w:p w:rsidR="00545BC7" w:rsidRDefault="00BB1038" w:rsidP="00AE4C41">
      <w:pPr>
        <w:pStyle w:val="1"/>
        <w:spacing w:before="19" w:line="271" w:lineRule="auto"/>
        <w:ind w:left="0" w:right="263" w:firstLine="567"/>
      </w:pPr>
      <w:r>
        <w:t>Основные лексические нормы современного русского литературного</w:t>
      </w:r>
      <w:r>
        <w:rPr>
          <w:spacing w:val="-67"/>
        </w:rPr>
        <w:t xml:space="preserve"> </w:t>
      </w:r>
      <w:r>
        <w:t>языка</w:t>
      </w:r>
    </w:p>
    <w:p w:rsidR="00545BC7" w:rsidRDefault="00BB1038" w:rsidP="00AE4C41">
      <w:pPr>
        <w:pStyle w:val="a3"/>
        <w:spacing w:before="2" w:line="268" w:lineRule="auto"/>
        <w:ind w:left="0" w:right="122" w:firstLine="567"/>
      </w:pPr>
      <w:r>
        <w:t>Русская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Русская фразеология. Роль фразеологизмов в произведениях А. Грибоедова, А.</w:t>
      </w:r>
      <w:r>
        <w:rPr>
          <w:spacing w:val="1"/>
        </w:rPr>
        <w:t xml:space="preserve"> </w:t>
      </w:r>
      <w:r>
        <w:t>Пушкина, Н. Гоголя и др. русских писателей. Словари русского языка. Словари</w:t>
      </w:r>
      <w:r>
        <w:rPr>
          <w:spacing w:val="1"/>
        </w:rPr>
        <w:t xml:space="preserve"> </w:t>
      </w:r>
      <w:r>
        <w:t>языка писателей. Лексический анализ текста. Статья К. Бальмонта «Русский</w:t>
      </w:r>
      <w:r>
        <w:rPr>
          <w:spacing w:val="1"/>
        </w:rPr>
        <w:t xml:space="preserve"> </w:t>
      </w:r>
      <w:r>
        <w:t>язык как основа</w:t>
      </w:r>
      <w:r>
        <w:rPr>
          <w:spacing w:val="-2"/>
        </w:rPr>
        <w:t xml:space="preserve"> </w:t>
      </w:r>
      <w:r>
        <w:t>творчества».</w:t>
      </w:r>
    </w:p>
    <w:p w:rsidR="00545BC7" w:rsidRDefault="00545BC7" w:rsidP="00AE4C41">
      <w:pPr>
        <w:spacing w:line="268" w:lineRule="auto"/>
        <w:ind w:firstLine="567"/>
        <w:sectPr w:rsidR="00545BC7">
          <w:pgSz w:w="11910" w:h="16850"/>
          <w:pgMar w:top="1120" w:right="420" w:bottom="920" w:left="1300" w:header="0" w:footer="724" w:gutter="0"/>
          <w:cols w:space="720"/>
        </w:sectPr>
      </w:pPr>
    </w:p>
    <w:p w:rsidR="00545BC7" w:rsidRDefault="00BB1038" w:rsidP="00AE4C41">
      <w:pPr>
        <w:pStyle w:val="1"/>
        <w:spacing w:before="65" w:line="271" w:lineRule="auto"/>
        <w:ind w:left="0" w:right="1695" w:firstLine="567"/>
      </w:pPr>
      <w:r>
        <w:lastRenderedPageBreak/>
        <w:t>Основные грамматические нормы современного русского</w:t>
      </w:r>
      <w:r>
        <w:rPr>
          <w:spacing w:val="-67"/>
        </w:rPr>
        <w:t xml:space="preserve"> </w:t>
      </w:r>
      <w:r>
        <w:t>литературного языка</w:t>
      </w:r>
    </w:p>
    <w:p w:rsidR="00545BC7" w:rsidRDefault="00BB1038" w:rsidP="00AE4C41">
      <w:pPr>
        <w:pStyle w:val="a3"/>
        <w:spacing w:before="2" w:line="268" w:lineRule="auto"/>
        <w:ind w:left="0" w:right="125" w:firstLine="567"/>
      </w:pPr>
      <w:r>
        <w:t>Морфологические нормы как выбор вариантов морфологической формы</w:t>
      </w:r>
      <w:r>
        <w:rPr>
          <w:spacing w:val="1"/>
        </w:rPr>
        <w:t xml:space="preserve"> </w:t>
      </w:r>
      <w:r>
        <w:t>слова и ее сочетаемости с другими формами. Определение рода аббревиатур.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употребления сложносоставных</w:t>
      </w:r>
      <w:r>
        <w:rPr>
          <w:spacing w:val="-3"/>
        </w:rPr>
        <w:t xml:space="preserve"> </w:t>
      </w:r>
      <w:r>
        <w:t>слов.</w:t>
      </w:r>
    </w:p>
    <w:p w:rsidR="00545BC7" w:rsidRDefault="00BB1038" w:rsidP="00AE4C41">
      <w:pPr>
        <w:pStyle w:val="a3"/>
        <w:spacing w:before="13" w:line="268" w:lineRule="auto"/>
        <w:ind w:left="0" w:right="119" w:firstLine="567"/>
      </w:pPr>
      <w:r>
        <w:t>Синтаксические нормы как выбор вариантов построения словосочетаний,</w:t>
      </w:r>
      <w:r>
        <w:rPr>
          <w:spacing w:val="1"/>
        </w:rPr>
        <w:t xml:space="preserve"> </w:t>
      </w:r>
      <w:r>
        <w:t>простых и сложных предложений. Предложения, в которых однородные члены</w:t>
      </w:r>
      <w:r>
        <w:rPr>
          <w:spacing w:val="1"/>
        </w:rPr>
        <w:t xml:space="preserve"> </w:t>
      </w:r>
      <w:r>
        <w:t>связаны двойными союзами. Способы оформления чужой речи. Цитирование.</w:t>
      </w:r>
      <w:r>
        <w:rPr>
          <w:spacing w:val="1"/>
        </w:rPr>
        <w:t xml:space="preserve"> </w:t>
      </w:r>
      <w:r>
        <w:t>Синтаксическая синонимия как источник богатства и выразительности русской</w:t>
      </w:r>
      <w:r>
        <w:rPr>
          <w:spacing w:val="1"/>
        </w:rPr>
        <w:t xml:space="preserve"> </w:t>
      </w:r>
      <w:r>
        <w:t>речи.</w:t>
      </w:r>
    </w:p>
    <w:p w:rsidR="00545BC7" w:rsidRDefault="00BB1038" w:rsidP="00AE4C41">
      <w:pPr>
        <w:pStyle w:val="1"/>
        <w:spacing w:before="16"/>
        <w:ind w:left="0" w:firstLine="567"/>
      </w:pPr>
      <w:r>
        <w:t>Речевой</w:t>
      </w:r>
      <w:r>
        <w:rPr>
          <w:spacing w:val="-1"/>
        </w:rPr>
        <w:t xml:space="preserve"> </w:t>
      </w:r>
      <w:r>
        <w:t>этикет</w:t>
      </w:r>
    </w:p>
    <w:p w:rsidR="00545BC7" w:rsidRDefault="00BB1038" w:rsidP="00AE4C41">
      <w:pPr>
        <w:pStyle w:val="a3"/>
        <w:spacing w:before="46" w:line="268" w:lineRule="auto"/>
        <w:ind w:left="0" w:right="123" w:firstLine="567"/>
      </w:pPr>
      <w:r>
        <w:t>Этика и этикет в деловом общении. Функции речевого этикета в деловом</w:t>
      </w:r>
      <w:r>
        <w:rPr>
          <w:spacing w:val="1"/>
        </w:rPr>
        <w:t xml:space="preserve"> </w:t>
      </w:r>
      <w:r>
        <w:t>общении. Этапы делового общения. Протокол делового общения. Телефонный</w:t>
      </w:r>
      <w:r>
        <w:rPr>
          <w:spacing w:val="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деловом общении.</w:t>
      </w:r>
    </w:p>
    <w:p w:rsidR="00545BC7" w:rsidRDefault="00BB1038" w:rsidP="00AE4C41">
      <w:pPr>
        <w:pStyle w:val="1"/>
        <w:spacing w:before="19" w:line="271" w:lineRule="auto"/>
        <w:ind w:left="0" w:right="1005" w:firstLine="567"/>
      </w:pPr>
      <w:r>
        <w:t>Раздел 3. Речь. Речевая деятельность. Текст (9 ч)</w:t>
      </w:r>
      <w:r>
        <w:rPr>
          <w:spacing w:val="1"/>
        </w:rPr>
        <w:t xml:space="preserve"> </w:t>
      </w:r>
      <w:r>
        <w:t>Язык и речь. Виды</w:t>
      </w:r>
      <w:r>
        <w:rPr>
          <w:spacing w:val="-6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545BC7" w:rsidRDefault="00BB1038" w:rsidP="00AE4C41">
      <w:pPr>
        <w:pStyle w:val="a3"/>
        <w:spacing w:before="2" w:line="268" w:lineRule="auto"/>
        <w:ind w:left="0" w:right="122" w:firstLine="567"/>
      </w:pPr>
      <w:r>
        <w:t>Речевые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интервью,</w:t>
      </w:r>
      <w:r>
        <w:rPr>
          <w:spacing w:val="7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политические дебаты.</w:t>
      </w:r>
    </w:p>
    <w:p w:rsidR="00545BC7" w:rsidRDefault="00BB1038" w:rsidP="00AE4C41">
      <w:pPr>
        <w:pStyle w:val="1"/>
        <w:spacing w:before="20"/>
        <w:ind w:left="0" w:firstLine="567"/>
      </w:pP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 и</w:t>
      </w:r>
      <w:r>
        <w:rPr>
          <w:spacing w:val="-3"/>
        </w:rPr>
        <w:t xml:space="preserve"> </w:t>
      </w:r>
      <w:r>
        <w:t>речи</w:t>
      </w:r>
    </w:p>
    <w:p w:rsidR="00545BC7" w:rsidRDefault="00BB1038" w:rsidP="00AE4C41">
      <w:pPr>
        <w:pStyle w:val="a3"/>
        <w:spacing w:before="46" w:line="271" w:lineRule="auto"/>
        <w:ind w:left="0" w:right="125" w:firstLine="567"/>
      </w:pPr>
      <w:r>
        <w:t>Признаки текста. Виды связей предложений в тексте. Способы изложения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текстов.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текста.</w:t>
      </w:r>
    </w:p>
    <w:p w:rsidR="00545BC7" w:rsidRDefault="00BB1038" w:rsidP="00AE4C41">
      <w:pPr>
        <w:pStyle w:val="a3"/>
        <w:spacing w:before="9"/>
        <w:ind w:left="0" w:firstLine="567"/>
      </w:pPr>
      <w:r>
        <w:t>Абзац.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текста.</w:t>
      </w:r>
    </w:p>
    <w:p w:rsidR="00545BC7" w:rsidRDefault="00BB1038" w:rsidP="00AE4C41">
      <w:pPr>
        <w:pStyle w:val="a3"/>
        <w:spacing w:before="50" w:line="271" w:lineRule="auto"/>
        <w:ind w:left="0" w:right="120" w:firstLine="567"/>
      </w:pPr>
      <w:r>
        <w:t>Тезисы. Конспект. Выписки. Реферат. Аннотация. Составление сложного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 тезисов</w:t>
      </w:r>
      <w:r>
        <w:rPr>
          <w:spacing w:val="-2"/>
        </w:rPr>
        <w:t xml:space="preserve"> </w:t>
      </w:r>
      <w:r>
        <w:t>статьи А.</w:t>
      </w:r>
      <w:r>
        <w:rPr>
          <w:spacing w:val="-1"/>
        </w:rPr>
        <w:t xml:space="preserve"> </w:t>
      </w:r>
      <w:r>
        <w:t>Кони о Л.</w:t>
      </w:r>
      <w:r>
        <w:rPr>
          <w:spacing w:val="-2"/>
        </w:rPr>
        <w:t xml:space="preserve"> </w:t>
      </w:r>
      <w:r>
        <w:t>Толстом.</w:t>
      </w:r>
    </w:p>
    <w:p w:rsidR="00545BC7" w:rsidRDefault="00BB1038" w:rsidP="00AE4C41">
      <w:pPr>
        <w:pStyle w:val="1"/>
        <w:spacing w:before="14"/>
        <w:ind w:left="0" w:firstLine="567"/>
      </w:pPr>
      <w:r>
        <w:t>Резерв</w:t>
      </w:r>
      <w:r>
        <w:rPr>
          <w:spacing w:val="-2"/>
        </w:rPr>
        <w:t xml:space="preserve"> </w:t>
      </w:r>
      <w:r>
        <w:t>учебного времени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ч.</w:t>
      </w:r>
    </w:p>
    <w:p w:rsidR="00545BC7" w:rsidRDefault="00545BC7">
      <w:pPr>
        <w:sectPr w:rsidR="00545BC7">
          <w:pgSz w:w="11910" w:h="16850"/>
          <w:pgMar w:top="1120" w:right="420" w:bottom="920" w:left="1300" w:header="0" w:footer="724" w:gutter="0"/>
          <w:cols w:space="720"/>
        </w:sectPr>
      </w:pPr>
    </w:p>
    <w:p w:rsidR="00545BC7" w:rsidRPr="004966AA" w:rsidRDefault="00BB1038">
      <w:pPr>
        <w:pStyle w:val="a3"/>
        <w:spacing w:before="69"/>
        <w:ind w:left="1298" w:right="1321"/>
        <w:jc w:val="center"/>
        <w:rPr>
          <w:b/>
        </w:rPr>
      </w:pPr>
      <w:r w:rsidRPr="004966AA">
        <w:rPr>
          <w:b/>
        </w:rPr>
        <w:lastRenderedPageBreak/>
        <w:t>Тематическое</w:t>
      </w:r>
      <w:r w:rsidRPr="004966AA">
        <w:rPr>
          <w:b/>
          <w:spacing w:val="-5"/>
        </w:rPr>
        <w:t xml:space="preserve"> </w:t>
      </w:r>
      <w:r w:rsidRPr="004966AA">
        <w:rPr>
          <w:b/>
        </w:rPr>
        <w:t>планирование</w:t>
      </w:r>
      <w:bookmarkStart w:id="0" w:name="_GoBack"/>
      <w:bookmarkEnd w:id="0"/>
    </w:p>
    <w:p w:rsidR="00545BC7" w:rsidRPr="004966AA" w:rsidRDefault="00BB1038">
      <w:pPr>
        <w:pStyle w:val="a3"/>
        <w:spacing w:before="53"/>
        <w:ind w:left="1298" w:right="1326"/>
        <w:jc w:val="center"/>
        <w:rPr>
          <w:b/>
        </w:rPr>
      </w:pPr>
      <w:r w:rsidRPr="004966AA">
        <w:rPr>
          <w:b/>
        </w:rPr>
        <w:t>10</w:t>
      </w:r>
      <w:r w:rsidRPr="004966AA">
        <w:rPr>
          <w:b/>
          <w:spacing w:val="-1"/>
        </w:rPr>
        <w:t xml:space="preserve"> </w:t>
      </w:r>
      <w:r w:rsidRPr="004966AA">
        <w:rPr>
          <w:b/>
        </w:rPr>
        <w:t>класс</w:t>
      </w:r>
      <w:r w:rsidRPr="004966AA">
        <w:rPr>
          <w:b/>
          <w:spacing w:val="-1"/>
        </w:rPr>
        <w:t xml:space="preserve"> </w:t>
      </w:r>
      <w:r w:rsidRPr="004966AA">
        <w:rPr>
          <w:b/>
        </w:rPr>
        <w:t>(1 час</w:t>
      </w:r>
      <w:r w:rsidRPr="004966AA">
        <w:rPr>
          <w:b/>
          <w:spacing w:val="-1"/>
        </w:rPr>
        <w:t xml:space="preserve"> </w:t>
      </w:r>
      <w:r w:rsidRPr="004966AA">
        <w:rPr>
          <w:b/>
        </w:rPr>
        <w:t>в</w:t>
      </w:r>
      <w:r w:rsidRPr="004966AA">
        <w:rPr>
          <w:b/>
          <w:spacing w:val="-2"/>
        </w:rPr>
        <w:t xml:space="preserve"> </w:t>
      </w:r>
      <w:r w:rsidR="00AE4C41" w:rsidRPr="004966AA">
        <w:rPr>
          <w:b/>
        </w:rPr>
        <w:t>неделю/34</w:t>
      </w:r>
      <w:r w:rsidRPr="004966AA">
        <w:rPr>
          <w:b/>
          <w:spacing w:val="-1"/>
        </w:rPr>
        <w:t xml:space="preserve"> </w:t>
      </w:r>
      <w:r w:rsidR="00AE4C41" w:rsidRPr="004966AA">
        <w:rPr>
          <w:b/>
        </w:rPr>
        <w:t>часа</w:t>
      </w:r>
      <w:r w:rsidRPr="004966AA">
        <w:rPr>
          <w:b/>
          <w:spacing w:val="-3"/>
        </w:rPr>
        <w:t xml:space="preserve"> </w:t>
      </w:r>
      <w:r w:rsidRPr="004966AA">
        <w:rPr>
          <w:b/>
        </w:rPr>
        <w:t>в</w:t>
      </w:r>
      <w:r w:rsidRPr="004966AA">
        <w:rPr>
          <w:b/>
          <w:spacing w:val="-3"/>
        </w:rPr>
        <w:t xml:space="preserve"> </w:t>
      </w:r>
      <w:r w:rsidRPr="004966AA">
        <w:rPr>
          <w:b/>
        </w:rPr>
        <w:t>год)</w:t>
      </w:r>
    </w:p>
    <w:p w:rsidR="00545BC7" w:rsidRDefault="00545BC7">
      <w:pPr>
        <w:pStyle w:val="a3"/>
        <w:ind w:left="0"/>
        <w:jc w:val="left"/>
        <w:rPr>
          <w:sz w:val="20"/>
        </w:rPr>
      </w:pPr>
    </w:p>
    <w:p w:rsidR="00545BC7" w:rsidRDefault="00545BC7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88"/>
        <w:gridCol w:w="1200"/>
        <w:gridCol w:w="2083"/>
        <w:gridCol w:w="2426"/>
      </w:tblGrid>
      <w:tr w:rsidR="00545BC7" w:rsidTr="004966AA">
        <w:trPr>
          <w:trHeight w:val="357"/>
        </w:trPr>
        <w:tc>
          <w:tcPr>
            <w:tcW w:w="851" w:type="dxa"/>
            <w:vMerge w:val="restart"/>
          </w:tcPr>
          <w:p w:rsidR="00545BC7" w:rsidRDefault="00BB103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788" w:type="dxa"/>
            <w:vMerge w:val="restart"/>
          </w:tcPr>
          <w:p w:rsidR="00545BC7" w:rsidRDefault="00BB103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200" w:type="dxa"/>
            <w:vMerge w:val="restart"/>
          </w:tcPr>
          <w:p w:rsidR="00545BC7" w:rsidRDefault="00BB1038">
            <w:pPr>
              <w:pStyle w:val="TableParagraph"/>
              <w:spacing w:line="259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09" w:type="dxa"/>
            <w:gridSpan w:val="2"/>
          </w:tcPr>
          <w:p w:rsidR="00545BC7" w:rsidRDefault="00BB1038">
            <w:pPr>
              <w:pStyle w:val="TableParagraph"/>
              <w:ind w:left="13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  <w:tr w:rsidR="00545BC7" w:rsidTr="004966AA">
        <w:trPr>
          <w:trHeight w:val="357"/>
        </w:trPr>
        <w:tc>
          <w:tcPr>
            <w:tcW w:w="851" w:type="dxa"/>
            <w:vMerge/>
            <w:tcBorders>
              <w:top w:val="nil"/>
            </w:tcBorders>
          </w:tcPr>
          <w:p w:rsidR="00545BC7" w:rsidRDefault="00545BC7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545BC7" w:rsidRDefault="00545BC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545BC7" w:rsidRDefault="00545BC7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gridSpan w:val="2"/>
          </w:tcPr>
          <w:p w:rsidR="00545BC7" w:rsidRDefault="00BB1038">
            <w:pPr>
              <w:pStyle w:val="TableParagraph"/>
              <w:ind w:left="813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545BC7" w:rsidTr="004966AA">
        <w:trPr>
          <w:trHeight w:val="702"/>
        </w:trPr>
        <w:tc>
          <w:tcPr>
            <w:tcW w:w="851" w:type="dxa"/>
            <w:vMerge/>
            <w:tcBorders>
              <w:top w:val="nil"/>
            </w:tcBorders>
          </w:tcPr>
          <w:p w:rsidR="00545BC7" w:rsidRDefault="00545BC7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545BC7" w:rsidRDefault="00545BC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545BC7" w:rsidRDefault="00545BC7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545BC7" w:rsidRDefault="00BB1038">
            <w:pPr>
              <w:pStyle w:val="TableParagraph"/>
              <w:ind w:left="750" w:right="741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2426" w:type="dxa"/>
          </w:tcPr>
          <w:p w:rsidR="00545BC7" w:rsidRDefault="00BB1038">
            <w:pPr>
              <w:pStyle w:val="TableParagraph"/>
              <w:ind w:left="376" w:right="296"/>
              <w:jc w:val="center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545BC7" w:rsidRDefault="00BB1038">
            <w:pPr>
              <w:pStyle w:val="TableParagraph"/>
              <w:spacing w:before="23"/>
              <w:ind w:left="376" w:right="29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545BC7" w:rsidTr="004966AA">
        <w:trPr>
          <w:trHeight w:val="357"/>
        </w:trPr>
        <w:tc>
          <w:tcPr>
            <w:tcW w:w="851" w:type="dxa"/>
          </w:tcPr>
          <w:p w:rsidR="00545BC7" w:rsidRDefault="00545BC7">
            <w:pPr>
              <w:pStyle w:val="TableParagraph"/>
              <w:rPr>
                <w:sz w:val="26"/>
              </w:rPr>
            </w:pPr>
          </w:p>
        </w:tc>
        <w:tc>
          <w:tcPr>
            <w:tcW w:w="3788" w:type="dxa"/>
          </w:tcPr>
          <w:p w:rsidR="00545BC7" w:rsidRDefault="00BB103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200" w:type="dxa"/>
          </w:tcPr>
          <w:p w:rsidR="00545BC7" w:rsidRDefault="00BB1038"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83" w:type="dxa"/>
          </w:tcPr>
          <w:p w:rsidR="00545BC7" w:rsidRDefault="00BB103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6" w:type="dxa"/>
          </w:tcPr>
          <w:p w:rsidR="00545BC7" w:rsidRDefault="00BB1038">
            <w:pPr>
              <w:pStyle w:val="TableParagraph"/>
              <w:ind w:left="9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45BC7" w:rsidTr="004966AA">
        <w:trPr>
          <w:trHeight w:val="357"/>
        </w:trPr>
        <w:tc>
          <w:tcPr>
            <w:tcW w:w="851" w:type="dxa"/>
          </w:tcPr>
          <w:p w:rsidR="00545BC7" w:rsidRDefault="00545BC7">
            <w:pPr>
              <w:pStyle w:val="TableParagraph"/>
              <w:rPr>
                <w:sz w:val="26"/>
              </w:rPr>
            </w:pPr>
          </w:p>
        </w:tc>
        <w:tc>
          <w:tcPr>
            <w:tcW w:w="3788" w:type="dxa"/>
          </w:tcPr>
          <w:p w:rsidR="00545BC7" w:rsidRDefault="00BB103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200" w:type="dxa"/>
          </w:tcPr>
          <w:p w:rsidR="00545BC7" w:rsidRDefault="00BB1038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83" w:type="dxa"/>
          </w:tcPr>
          <w:p w:rsidR="00545BC7" w:rsidRDefault="00BB103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6" w:type="dxa"/>
          </w:tcPr>
          <w:p w:rsidR="00545BC7" w:rsidRDefault="00BB1038">
            <w:pPr>
              <w:pStyle w:val="TableParagraph"/>
              <w:ind w:left="9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45BC7" w:rsidTr="004966AA">
        <w:trPr>
          <w:trHeight w:val="703"/>
        </w:trPr>
        <w:tc>
          <w:tcPr>
            <w:tcW w:w="851" w:type="dxa"/>
          </w:tcPr>
          <w:p w:rsidR="00545BC7" w:rsidRDefault="00545BC7">
            <w:pPr>
              <w:pStyle w:val="TableParagraph"/>
              <w:rPr>
                <w:sz w:val="28"/>
              </w:rPr>
            </w:pPr>
          </w:p>
        </w:tc>
        <w:tc>
          <w:tcPr>
            <w:tcW w:w="3788" w:type="dxa"/>
          </w:tcPr>
          <w:p w:rsidR="00545BC7" w:rsidRDefault="00BB103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545BC7" w:rsidRDefault="00BB1038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Текст.</w:t>
            </w:r>
          </w:p>
        </w:tc>
        <w:tc>
          <w:tcPr>
            <w:tcW w:w="1200" w:type="dxa"/>
          </w:tcPr>
          <w:p w:rsidR="00545BC7" w:rsidRDefault="00BB1038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83" w:type="dxa"/>
          </w:tcPr>
          <w:p w:rsidR="00545BC7" w:rsidRDefault="00BB103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26" w:type="dxa"/>
          </w:tcPr>
          <w:p w:rsidR="00545BC7" w:rsidRDefault="00BB1038">
            <w:pPr>
              <w:pStyle w:val="TableParagraph"/>
              <w:ind w:left="9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45BC7" w:rsidTr="004966AA">
        <w:trPr>
          <w:trHeight w:val="357"/>
        </w:trPr>
        <w:tc>
          <w:tcPr>
            <w:tcW w:w="851" w:type="dxa"/>
          </w:tcPr>
          <w:p w:rsidR="00545BC7" w:rsidRDefault="00545BC7">
            <w:pPr>
              <w:pStyle w:val="TableParagraph"/>
              <w:rPr>
                <w:sz w:val="26"/>
              </w:rPr>
            </w:pPr>
          </w:p>
        </w:tc>
        <w:tc>
          <w:tcPr>
            <w:tcW w:w="3788" w:type="dxa"/>
          </w:tcPr>
          <w:p w:rsidR="00545BC7" w:rsidRDefault="00BB103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200" w:type="dxa"/>
          </w:tcPr>
          <w:p w:rsidR="00545BC7" w:rsidRDefault="00AE4C41">
            <w:pPr>
              <w:pStyle w:val="TableParagraph"/>
              <w:ind w:left="3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3" w:type="dxa"/>
          </w:tcPr>
          <w:p w:rsidR="00545BC7" w:rsidRDefault="00545BC7">
            <w:pPr>
              <w:pStyle w:val="TableParagraph"/>
              <w:rPr>
                <w:sz w:val="26"/>
              </w:rPr>
            </w:pPr>
          </w:p>
        </w:tc>
        <w:tc>
          <w:tcPr>
            <w:tcW w:w="2426" w:type="dxa"/>
          </w:tcPr>
          <w:p w:rsidR="00545BC7" w:rsidRDefault="00545BC7">
            <w:pPr>
              <w:pStyle w:val="TableParagraph"/>
              <w:rPr>
                <w:sz w:val="26"/>
              </w:rPr>
            </w:pPr>
          </w:p>
        </w:tc>
      </w:tr>
      <w:tr w:rsidR="00545BC7" w:rsidTr="004966AA">
        <w:trPr>
          <w:trHeight w:val="357"/>
        </w:trPr>
        <w:tc>
          <w:tcPr>
            <w:tcW w:w="851" w:type="dxa"/>
          </w:tcPr>
          <w:p w:rsidR="00545BC7" w:rsidRDefault="00545BC7">
            <w:pPr>
              <w:pStyle w:val="TableParagraph"/>
              <w:rPr>
                <w:sz w:val="26"/>
              </w:rPr>
            </w:pPr>
          </w:p>
        </w:tc>
        <w:tc>
          <w:tcPr>
            <w:tcW w:w="3788" w:type="dxa"/>
          </w:tcPr>
          <w:p w:rsidR="00545BC7" w:rsidRDefault="00BB103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00" w:type="dxa"/>
          </w:tcPr>
          <w:p w:rsidR="00545BC7" w:rsidRDefault="00AE4C41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083" w:type="dxa"/>
          </w:tcPr>
          <w:p w:rsidR="00545BC7" w:rsidRDefault="00BB103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26" w:type="dxa"/>
          </w:tcPr>
          <w:p w:rsidR="00545BC7" w:rsidRDefault="00BB1038">
            <w:pPr>
              <w:pStyle w:val="TableParagraph"/>
              <w:ind w:left="97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545BC7" w:rsidRDefault="00545BC7">
      <w:pPr>
        <w:pStyle w:val="a3"/>
        <w:ind w:left="0"/>
        <w:jc w:val="left"/>
        <w:rPr>
          <w:b/>
          <w:sz w:val="25"/>
        </w:rPr>
      </w:pPr>
    </w:p>
    <w:p w:rsidR="00545BC7" w:rsidRDefault="00BB1038">
      <w:pPr>
        <w:spacing w:before="89"/>
        <w:ind w:left="1298" w:right="1323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2A879ADE" wp14:editId="2F4D08EC">
            <wp:simplePos x="0" y="0"/>
            <wp:positionH relativeFrom="page">
              <wp:posOffset>1004569</wp:posOffset>
            </wp:positionH>
            <wp:positionV relativeFrom="paragraph">
              <wp:posOffset>295279</wp:posOffset>
            </wp:positionV>
            <wp:extent cx="6155986" cy="23088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986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AE4C41">
        <w:rPr>
          <w:b/>
          <w:sz w:val="28"/>
        </w:rPr>
        <w:t>неделю/34</w:t>
      </w:r>
      <w:r>
        <w:rPr>
          <w:b/>
          <w:spacing w:val="-4"/>
          <w:sz w:val="28"/>
        </w:rPr>
        <w:t xml:space="preserve"> </w:t>
      </w:r>
      <w:r w:rsidR="00AE4C41"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год)</w:t>
      </w:r>
    </w:p>
    <w:sectPr w:rsidR="00545BC7" w:rsidSect="004966AA">
      <w:pgSz w:w="11910" w:h="16850"/>
      <w:pgMar w:top="1140" w:right="420" w:bottom="1560" w:left="1300" w:header="0" w:footer="1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22" w:rsidRDefault="00FF2822">
      <w:r>
        <w:separator/>
      </w:r>
    </w:p>
  </w:endnote>
  <w:endnote w:type="continuationSeparator" w:id="0">
    <w:p w:rsidR="00FF2822" w:rsidRDefault="00FF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C7" w:rsidRDefault="005E0CC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10094595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BC7" w:rsidRDefault="00BB103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66AA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4pt;margin-top:794.85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" filled="f" stroked="f">
              <v:textbox inset="0,0,0,0">
                <w:txbxContent>
                  <w:p w:rsidR="00545BC7" w:rsidRDefault="00BB103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66AA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22" w:rsidRDefault="00FF2822">
      <w:r>
        <w:separator/>
      </w:r>
    </w:p>
  </w:footnote>
  <w:footnote w:type="continuationSeparator" w:id="0">
    <w:p w:rsidR="00FF2822" w:rsidRDefault="00FF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E1"/>
    <w:multiLevelType w:val="hybridMultilevel"/>
    <w:tmpl w:val="2BBAFC08"/>
    <w:lvl w:ilvl="0" w:tplc="596299B8">
      <w:start w:val="1"/>
      <w:numFmt w:val="decimal"/>
      <w:lvlText w:val="%1."/>
      <w:lvlJc w:val="left"/>
      <w:pPr>
        <w:ind w:left="69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3C35A8">
      <w:numFmt w:val="bullet"/>
      <w:lvlText w:val="•"/>
      <w:lvlJc w:val="left"/>
      <w:pPr>
        <w:ind w:left="1648" w:hanging="348"/>
      </w:pPr>
      <w:rPr>
        <w:rFonts w:hint="default"/>
        <w:lang w:val="ru-RU" w:eastAsia="en-US" w:bidi="ar-SA"/>
      </w:rPr>
    </w:lvl>
    <w:lvl w:ilvl="2" w:tplc="EFB8198C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3" w:tplc="8B96A060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4" w:tplc="F2EE27D4">
      <w:numFmt w:val="bullet"/>
      <w:lvlText w:val="•"/>
      <w:lvlJc w:val="left"/>
      <w:pPr>
        <w:ind w:left="4494" w:hanging="348"/>
      </w:pPr>
      <w:rPr>
        <w:rFonts w:hint="default"/>
        <w:lang w:val="ru-RU" w:eastAsia="en-US" w:bidi="ar-SA"/>
      </w:rPr>
    </w:lvl>
    <w:lvl w:ilvl="5" w:tplc="52BA1D42">
      <w:numFmt w:val="bullet"/>
      <w:lvlText w:val="•"/>
      <w:lvlJc w:val="left"/>
      <w:pPr>
        <w:ind w:left="5443" w:hanging="348"/>
      </w:pPr>
      <w:rPr>
        <w:rFonts w:hint="default"/>
        <w:lang w:val="ru-RU" w:eastAsia="en-US" w:bidi="ar-SA"/>
      </w:rPr>
    </w:lvl>
    <w:lvl w:ilvl="6" w:tplc="DFFED704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649C336E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4C8AA050">
      <w:numFmt w:val="bullet"/>
      <w:lvlText w:val="•"/>
      <w:lvlJc w:val="left"/>
      <w:pPr>
        <w:ind w:left="8289" w:hanging="348"/>
      </w:pPr>
      <w:rPr>
        <w:rFonts w:hint="default"/>
        <w:lang w:val="ru-RU" w:eastAsia="en-US" w:bidi="ar-SA"/>
      </w:rPr>
    </w:lvl>
  </w:abstractNum>
  <w:abstractNum w:abstractNumId="1">
    <w:nsid w:val="1FEC49B9"/>
    <w:multiLevelType w:val="hybridMultilevel"/>
    <w:tmpl w:val="2A28859A"/>
    <w:lvl w:ilvl="0" w:tplc="F20654DA">
      <w:start w:val="1"/>
      <w:numFmt w:val="decimal"/>
      <w:lvlText w:val="%1."/>
      <w:lvlJc w:val="left"/>
      <w:pPr>
        <w:ind w:left="387" w:hanging="29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5B21D04">
      <w:numFmt w:val="bullet"/>
      <w:lvlText w:val="•"/>
      <w:lvlJc w:val="left"/>
      <w:pPr>
        <w:ind w:left="1360" w:hanging="291"/>
      </w:pPr>
      <w:rPr>
        <w:rFonts w:hint="default"/>
        <w:lang w:val="ru-RU" w:eastAsia="en-US" w:bidi="ar-SA"/>
      </w:rPr>
    </w:lvl>
    <w:lvl w:ilvl="2" w:tplc="857A32C8">
      <w:numFmt w:val="bullet"/>
      <w:lvlText w:val="•"/>
      <w:lvlJc w:val="left"/>
      <w:pPr>
        <w:ind w:left="2341" w:hanging="291"/>
      </w:pPr>
      <w:rPr>
        <w:rFonts w:hint="default"/>
        <w:lang w:val="ru-RU" w:eastAsia="en-US" w:bidi="ar-SA"/>
      </w:rPr>
    </w:lvl>
    <w:lvl w:ilvl="3" w:tplc="8AFA00C4">
      <w:numFmt w:val="bullet"/>
      <w:lvlText w:val="•"/>
      <w:lvlJc w:val="left"/>
      <w:pPr>
        <w:ind w:left="3321" w:hanging="291"/>
      </w:pPr>
      <w:rPr>
        <w:rFonts w:hint="default"/>
        <w:lang w:val="ru-RU" w:eastAsia="en-US" w:bidi="ar-SA"/>
      </w:rPr>
    </w:lvl>
    <w:lvl w:ilvl="4" w:tplc="ABD4840E">
      <w:numFmt w:val="bullet"/>
      <w:lvlText w:val="•"/>
      <w:lvlJc w:val="left"/>
      <w:pPr>
        <w:ind w:left="4302" w:hanging="291"/>
      </w:pPr>
      <w:rPr>
        <w:rFonts w:hint="default"/>
        <w:lang w:val="ru-RU" w:eastAsia="en-US" w:bidi="ar-SA"/>
      </w:rPr>
    </w:lvl>
    <w:lvl w:ilvl="5" w:tplc="B148C5C4">
      <w:numFmt w:val="bullet"/>
      <w:lvlText w:val="•"/>
      <w:lvlJc w:val="left"/>
      <w:pPr>
        <w:ind w:left="5283" w:hanging="291"/>
      </w:pPr>
      <w:rPr>
        <w:rFonts w:hint="default"/>
        <w:lang w:val="ru-RU" w:eastAsia="en-US" w:bidi="ar-SA"/>
      </w:rPr>
    </w:lvl>
    <w:lvl w:ilvl="6" w:tplc="8084B61C">
      <w:numFmt w:val="bullet"/>
      <w:lvlText w:val="•"/>
      <w:lvlJc w:val="left"/>
      <w:pPr>
        <w:ind w:left="6263" w:hanging="291"/>
      </w:pPr>
      <w:rPr>
        <w:rFonts w:hint="default"/>
        <w:lang w:val="ru-RU" w:eastAsia="en-US" w:bidi="ar-SA"/>
      </w:rPr>
    </w:lvl>
    <w:lvl w:ilvl="7" w:tplc="D5966CAC">
      <w:numFmt w:val="bullet"/>
      <w:lvlText w:val="•"/>
      <w:lvlJc w:val="left"/>
      <w:pPr>
        <w:ind w:left="7244" w:hanging="291"/>
      </w:pPr>
      <w:rPr>
        <w:rFonts w:hint="default"/>
        <w:lang w:val="ru-RU" w:eastAsia="en-US" w:bidi="ar-SA"/>
      </w:rPr>
    </w:lvl>
    <w:lvl w:ilvl="8" w:tplc="72DA86B2">
      <w:numFmt w:val="bullet"/>
      <w:lvlText w:val="•"/>
      <w:lvlJc w:val="left"/>
      <w:pPr>
        <w:ind w:left="8225" w:hanging="291"/>
      </w:pPr>
      <w:rPr>
        <w:rFonts w:hint="default"/>
        <w:lang w:val="ru-RU" w:eastAsia="en-US" w:bidi="ar-SA"/>
      </w:rPr>
    </w:lvl>
  </w:abstractNum>
  <w:abstractNum w:abstractNumId="2">
    <w:nsid w:val="265007A2"/>
    <w:multiLevelType w:val="hybridMultilevel"/>
    <w:tmpl w:val="E31E8342"/>
    <w:lvl w:ilvl="0" w:tplc="1B980BA2">
      <w:start w:val="10"/>
      <w:numFmt w:val="decimal"/>
      <w:lvlText w:val="%1."/>
      <w:lvlJc w:val="left"/>
      <w:pPr>
        <w:ind w:left="697" w:hanging="10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100544">
      <w:numFmt w:val="bullet"/>
      <w:lvlText w:val="•"/>
      <w:lvlJc w:val="left"/>
      <w:pPr>
        <w:ind w:left="1648" w:hanging="1056"/>
      </w:pPr>
      <w:rPr>
        <w:rFonts w:hint="default"/>
        <w:lang w:val="ru-RU" w:eastAsia="en-US" w:bidi="ar-SA"/>
      </w:rPr>
    </w:lvl>
    <w:lvl w:ilvl="2" w:tplc="6FC2E276">
      <w:numFmt w:val="bullet"/>
      <w:lvlText w:val="•"/>
      <w:lvlJc w:val="left"/>
      <w:pPr>
        <w:ind w:left="2597" w:hanging="1056"/>
      </w:pPr>
      <w:rPr>
        <w:rFonts w:hint="default"/>
        <w:lang w:val="ru-RU" w:eastAsia="en-US" w:bidi="ar-SA"/>
      </w:rPr>
    </w:lvl>
    <w:lvl w:ilvl="3" w:tplc="809A0036">
      <w:numFmt w:val="bullet"/>
      <w:lvlText w:val="•"/>
      <w:lvlJc w:val="left"/>
      <w:pPr>
        <w:ind w:left="3545" w:hanging="1056"/>
      </w:pPr>
      <w:rPr>
        <w:rFonts w:hint="default"/>
        <w:lang w:val="ru-RU" w:eastAsia="en-US" w:bidi="ar-SA"/>
      </w:rPr>
    </w:lvl>
    <w:lvl w:ilvl="4" w:tplc="7A30F5E8">
      <w:numFmt w:val="bullet"/>
      <w:lvlText w:val="•"/>
      <w:lvlJc w:val="left"/>
      <w:pPr>
        <w:ind w:left="4494" w:hanging="1056"/>
      </w:pPr>
      <w:rPr>
        <w:rFonts w:hint="default"/>
        <w:lang w:val="ru-RU" w:eastAsia="en-US" w:bidi="ar-SA"/>
      </w:rPr>
    </w:lvl>
    <w:lvl w:ilvl="5" w:tplc="4936F196">
      <w:numFmt w:val="bullet"/>
      <w:lvlText w:val="•"/>
      <w:lvlJc w:val="left"/>
      <w:pPr>
        <w:ind w:left="5443" w:hanging="1056"/>
      </w:pPr>
      <w:rPr>
        <w:rFonts w:hint="default"/>
        <w:lang w:val="ru-RU" w:eastAsia="en-US" w:bidi="ar-SA"/>
      </w:rPr>
    </w:lvl>
    <w:lvl w:ilvl="6" w:tplc="AB263FBE">
      <w:numFmt w:val="bullet"/>
      <w:lvlText w:val="•"/>
      <w:lvlJc w:val="left"/>
      <w:pPr>
        <w:ind w:left="6391" w:hanging="1056"/>
      </w:pPr>
      <w:rPr>
        <w:rFonts w:hint="default"/>
        <w:lang w:val="ru-RU" w:eastAsia="en-US" w:bidi="ar-SA"/>
      </w:rPr>
    </w:lvl>
    <w:lvl w:ilvl="7" w:tplc="AB4033D4">
      <w:numFmt w:val="bullet"/>
      <w:lvlText w:val="•"/>
      <w:lvlJc w:val="left"/>
      <w:pPr>
        <w:ind w:left="7340" w:hanging="1056"/>
      </w:pPr>
      <w:rPr>
        <w:rFonts w:hint="default"/>
        <w:lang w:val="ru-RU" w:eastAsia="en-US" w:bidi="ar-SA"/>
      </w:rPr>
    </w:lvl>
    <w:lvl w:ilvl="8" w:tplc="9B5A5B18">
      <w:numFmt w:val="bullet"/>
      <w:lvlText w:val="•"/>
      <w:lvlJc w:val="left"/>
      <w:pPr>
        <w:ind w:left="8289" w:hanging="1056"/>
      </w:pPr>
      <w:rPr>
        <w:rFonts w:hint="default"/>
        <w:lang w:val="ru-RU" w:eastAsia="en-US" w:bidi="ar-SA"/>
      </w:rPr>
    </w:lvl>
  </w:abstractNum>
  <w:abstractNum w:abstractNumId="3">
    <w:nsid w:val="355E10A1"/>
    <w:multiLevelType w:val="hybridMultilevel"/>
    <w:tmpl w:val="3678EE9E"/>
    <w:lvl w:ilvl="0" w:tplc="CC08E87E">
      <w:start w:val="1"/>
      <w:numFmt w:val="decimal"/>
      <w:lvlText w:val="%1."/>
      <w:lvlJc w:val="left"/>
      <w:pPr>
        <w:ind w:left="46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F1A8BF8">
      <w:start w:val="1"/>
      <w:numFmt w:val="decimal"/>
      <w:lvlText w:val="%2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DE8333A">
      <w:start w:val="1"/>
      <w:numFmt w:val="decimal"/>
      <w:lvlText w:val="%3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9BF8F23A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49A4874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CA6E5EF4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3572CCAA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13620E66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AA16909A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4">
    <w:nsid w:val="4A1C460A"/>
    <w:multiLevelType w:val="hybridMultilevel"/>
    <w:tmpl w:val="47FAB8CC"/>
    <w:lvl w:ilvl="0" w:tplc="F26010DA">
      <w:numFmt w:val="bullet"/>
      <w:lvlText w:val="•"/>
      <w:lvlJc w:val="left"/>
      <w:pPr>
        <w:ind w:left="747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7EC088A">
      <w:numFmt w:val="bullet"/>
      <w:lvlText w:val="•"/>
      <w:lvlJc w:val="left"/>
      <w:pPr>
        <w:ind w:left="387" w:hanging="63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E1421B24">
      <w:numFmt w:val="bullet"/>
      <w:lvlText w:val="•"/>
      <w:lvlJc w:val="left"/>
      <w:pPr>
        <w:ind w:left="1789" w:hanging="636"/>
      </w:pPr>
      <w:rPr>
        <w:rFonts w:hint="default"/>
        <w:lang w:val="ru-RU" w:eastAsia="en-US" w:bidi="ar-SA"/>
      </w:rPr>
    </w:lvl>
    <w:lvl w:ilvl="3" w:tplc="B164E07E">
      <w:numFmt w:val="bullet"/>
      <w:lvlText w:val="•"/>
      <w:lvlJc w:val="left"/>
      <w:pPr>
        <w:ind w:left="2839" w:hanging="636"/>
      </w:pPr>
      <w:rPr>
        <w:rFonts w:hint="default"/>
        <w:lang w:val="ru-RU" w:eastAsia="en-US" w:bidi="ar-SA"/>
      </w:rPr>
    </w:lvl>
    <w:lvl w:ilvl="4" w:tplc="C3366058">
      <w:numFmt w:val="bullet"/>
      <w:lvlText w:val="•"/>
      <w:lvlJc w:val="left"/>
      <w:pPr>
        <w:ind w:left="3888" w:hanging="636"/>
      </w:pPr>
      <w:rPr>
        <w:rFonts w:hint="default"/>
        <w:lang w:val="ru-RU" w:eastAsia="en-US" w:bidi="ar-SA"/>
      </w:rPr>
    </w:lvl>
    <w:lvl w:ilvl="5" w:tplc="A5E24B1C">
      <w:numFmt w:val="bullet"/>
      <w:lvlText w:val="•"/>
      <w:lvlJc w:val="left"/>
      <w:pPr>
        <w:ind w:left="4938" w:hanging="636"/>
      </w:pPr>
      <w:rPr>
        <w:rFonts w:hint="default"/>
        <w:lang w:val="ru-RU" w:eastAsia="en-US" w:bidi="ar-SA"/>
      </w:rPr>
    </w:lvl>
    <w:lvl w:ilvl="6" w:tplc="BEF40FCC">
      <w:numFmt w:val="bullet"/>
      <w:lvlText w:val="•"/>
      <w:lvlJc w:val="left"/>
      <w:pPr>
        <w:ind w:left="5988" w:hanging="636"/>
      </w:pPr>
      <w:rPr>
        <w:rFonts w:hint="default"/>
        <w:lang w:val="ru-RU" w:eastAsia="en-US" w:bidi="ar-SA"/>
      </w:rPr>
    </w:lvl>
    <w:lvl w:ilvl="7" w:tplc="4D70302C">
      <w:numFmt w:val="bullet"/>
      <w:lvlText w:val="•"/>
      <w:lvlJc w:val="left"/>
      <w:pPr>
        <w:ind w:left="7037" w:hanging="636"/>
      </w:pPr>
      <w:rPr>
        <w:rFonts w:hint="default"/>
        <w:lang w:val="ru-RU" w:eastAsia="en-US" w:bidi="ar-SA"/>
      </w:rPr>
    </w:lvl>
    <w:lvl w:ilvl="8" w:tplc="88AEF864">
      <w:numFmt w:val="bullet"/>
      <w:lvlText w:val="•"/>
      <w:lvlJc w:val="left"/>
      <w:pPr>
        <w:ind w:left="8087" w:hanging="636"/>
      </w:pPr>
      <w:rPr>
        <w:rFonts w:hint="default"/>
        <w:lang w:val="ru-RU" w:eastAsia="en-US" w:bidi="ar-SA"/>
      </w:rPr>
    </w:lvl>
  </w:abstractNum>
  <w:abstractNum w:abstractNumId="5">
    <w:nsid w:val="587139D2"/>
    <w:multiLevelType w:val="hybridMultilevel"/>
    <w:tmpl w:val="F2BE23F4"/>
    <w:lvl w:ilvl="0" w:tplc="9E161DB2">
      <w:numFmt w:val="bullet"/>
      <w:lvlText w:val="–"/>
      <w:lvlJc w:val="left"/>
      <w:pPr>
        <w:ind w:left="69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44D40A">
      <w:numFmt w:val="bullet"/>
      <w:lvlText w:val="•"/>
      <w:lvlJc w:val="left"/>
      <w:pPr>
        <w:ind w:left="1648" w:hanging="348"/>
      </w:pPr>
      <w:rPr>
        <w:rFonts w:hint="default"/>
        <w:lang w:val="ru-RU" w:eastAsia="en-US" w:bidi="ar-SA"/>
      </w:rPr>
    </w:lvl>
    <w:lvl w:ilvl="2" w:tplc="09E296C4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3" w:tplc="5F687016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  <w:lvl w:ilvl="4" w:tplc="54465D08">
      <w:numFmt w:val="bullet"/>
      <w:lvlText w:val="•"/>
      <w:lvlJc w:val="left"/>
      <w:pPr>
        <w:ind w:left="4494" w:hanging="348"/>
      </w:pPr>
      <w:rPr>
        <w:rFonts w:hint="default"/>
        <w:lang w:val="ru-RU" w:eastAsia="en-US" w:bidi="ar-SA"/>
      </w:rPr>
    </w:lvl>
    <w:lvl w:ilvl="5" w:tplc="6E960DF8">
      <w:numFmt w:val="bullet"/>
      <w:lvlText w:val="•"/>
      <w:lvlJc w:val="left"/>
      <w:pPr>
        <w:ind w:left="5443" w:hanging="348"/>
      </w:pPr>
      <w:rPr>
        <w:rFonts w:hint="default"/>
        <w:lang w:val="ru-RU" w:eastAsia="en-US" w:bidi="ar-SA"/>
      </w:rPr>
    </w:lvl>
    <w:lvl w:ilvl="6" w:tplc="5FBE9460">
      <w:numFmt w:val="bullet"/>
      <w:lvlText w:val="•"/>
      <w:lvlJc w:val="left"/>
      <w:pPr>
        <w:ind w:left="6391" w:hanging="348"/>
      </w:pPr>
      <w:rPr>
        <w:rFonts w:hint="default"/>
        <w:lang w:val="ru-RU" w:eastAsia="en-US" w:bidi="ar-SA"/>
      </w:rPr>
    </w:lvl>
    <w:lvl w:ilvl="7" w:tplc="C98470AE">
      <w:numFmt w:val="bullet"/>
      <w:lvlText w:val="•"/>
      <w:lvlJc w:val="left"/>
      <w:pPr>
        <w:ind w:left="7340" w:hanging="348"/>
      </w:pPr>
      <w:rPr>
        <w:rFonts w:hint="default"/>
        <w:lang w:val="ru-RU" w:eastAsia="en-US" w:bidi="ar-SA"/>
      </w:rPr>
    </w:lvl>
    <w:lvl w:ilvl="8" w:tplc="643CE15C">
      <w:numFmt w:val="bullet"/>
      <w:lvlText w:val="•"/>
      <w:lvlJc w:val="left"/>
      <w:pPr>
        <w:ind w:left="8289" w:hanging="348"/>
      </w:pPr>
      <w:rPr>
        <w:rFonts w:hint="default"/>
        <w:lang w:val="ru-RU" w:eastAsia="en-US" w:bidi="ar-SA"/>
      </w:rPr>
    </w:lvl>
  </w:abstractNum>
  <w:abstractNum w:abstractNumId="6">
    <w:nsid w:val="67347B78"/>
    <w:multiLevelType w:val="hybridMultilevel"/>
    <w:tmpl w:val="F29287A6"/>
    <w:lvl w:ilvl="0" w:tplc="8F0C2A0A">
      <w:numFmt w:val="bullet"/>
      <w:lvlText w:val="–"/>
      <w:lvlJc w:val="left"/>
      <w:pPr>
        <w:ind w:left="3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A8E966">
      <w:numFmt w:val="bullet"/>
      <w:lvlText w:val="-"/>
      <w:lvlJc w:val="left"/>
      <w:pPr>
        <w:ind w:left="3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FE2A0A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3" w:tplc="26F00F5E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4" w:tplc="FE56DCD2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5" w:tplc="FA82E27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6" w:tplc="4FBAE3A2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  <w:lvl w:ilvl="7" w:tplc="38766FBE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42D2C824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7">
    <w:nsid w:val="7560263C"/>
    <w:multiLevelType w:val="hybridMultilevel"/>
    <w:tmpl w:val="E670124C"/>
    <w:lvl w:ilvl="0" w:tplc="67661E76">
      <w:start w:val="12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AA2CAA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214018A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0C0EDE5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16261A7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2F448BD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3A2AD95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7438130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CAEEC934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>
    <w:nsid w:val="7FDB3BDC"/>
    <w:multiLevelType w:val="hybridMultilevel"/>
    <w:tmpl w:val="6D086F44"/>
    <w:lvl w:ilvl="0" w:tplc="E362AA06">
      <w:numFmt w:val="bullet"/>
      <w:lvlText w:val="•"/>
      <w:lvlJc w:val="left"/>
      <w:pPr>
        <w:ind w:left="462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5B0C4B7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7D2CA5B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43C6786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9DD0D632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FA5A10F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B16C0B18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E8105FC8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FB407D24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5BC7"/>
    <w:rsid w:val="000D05A0"/>
    <w:rsid w:val="004966AA"/>
    <w:rsid w:val="00545BC7"/>
    <w:rsid w:val="005E0CCB"/>
    <w:rsid w:val="00AE4C41"/>
    <w:rsid w:val="00BB1038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"/>
      <w:ind w:left="387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"/>
      <w:ind w:left="387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4538</Words>
  <Characters>25869</Characters>
  <Application>Microsoft Office Word</Application>
  <DocSecurity>0</DocSecurity>
  <Lines>215</Lines>
  <Paragraphs>60</Paragraphs>
  <ScaleCrop>false</ScaleCrop>
  <Company/>
  <LinksUpToDate>false</LinksUpToDate>
  <CharactersWithSpaces>30347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Admin</dc:creator>
  <cp:lastModifiedBy>3-20</cp:lastModifiedBy>
  <cp:revision>6</cp:revision>
  <dcterms:created xsi:type="dcterms:W3CDTF">2023-09-22T02:00:00Z</dcterms:created>
  <dcterms:modified xsi:type="dcterms:W3CDTF">2023-10-04T09:41:00Z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