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BB" w:rsidRDefault="006D13CB" w:rsidP="00480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0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11BB">
        <w:rPr>
          <w:rFonts w:ascii="Times New Roman" w:hAnsi="Times New Roman" w:cs="Times New Roman"/>
          <w:b/>
          <w:sz w:val="20"/>
          <w:szCs w:val="20"/>
        </w:rPr>
        <w:t xml:space="preserve">Мониторинг </w:t>
      </w:r>
      <w:r w:rsidR="00A011BB">
        <w:rPr>
          <w:rFonts w:ascii="Times New Roman" w:hAnsi="Times New Roman" w:cs="Times New Roman"/>
          <w:b/>
          <w:sz w:val="24"/>
          <w:szCs w:val="24"/>
        </w:rPr>
        <w:t>р</w:t>
      </w:r>
      <w:r w:rsidR="006D3E05" w:rsidRPr="006E1014">
        <w:rPr>
          <w:rFonts w:ascii="Times New Roman" w:hAnsi="Times New Roman" w:cs="Times New Roman"/>
          <w:b/>
          <w:sz w:val="24"/>
          <w:szCs w:val="24"/>
        </w:rPr>
        <w:t>еализаци</w:t>
      </w:r>
      <w:r w:rsidR="00543C37" w:rsidRPr="006E1014">
        <w:rPr>
          <w:rFonts w:ascii="Times New Roman" w:hAnsi="Times New Roman" w:cs="Times New Roman"/>
          <w:b/>
          <w:sz w:val="24"/>
          <w:szCs w:val="24"/>
        </w:rPr>
        <w:t>я</w:t>
      </w:r>
      <w:r w:rsidR="006D3E05" w:rsidRPr="006E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F93" w:rsidRPr="006E1014">
        <w:rPr>
          <w:rFonts w:ascii="Times New Roman" w:hAnsi="Times New Roman" w:cs="Times New Roman"/>
          <w:b/>
          <w:sz w:val="24"/>
          <w:szCs w:val="24"/>
        </w:rPr>
        <w:t xml:space="preserve">региональной </w:t>
      </w:r>
      <w:r w:rsidR="006D3E05" w:rsidRPr="006E1014">
        <w:rPr>
          <w:rFonts w:ascii="Times New Roman" w:hAnsi="Times New Roman" w:cs="Times New Roman"/>
          <w:b/>
          <w:sz w:val="24"/>
          <w:szCs w:val="24"/>
        </w:rPr>
        <w:t xml:space="preserve">целевой модели </w:t>
      </w:r>
    </w:p>
    <w:p w:rsidR="00222888" w:rsidRPr="006E1014" w:rsidRDefault="006D3E05" w:rsidP="00A01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014">
        <w:rPr>
          <w:rFonts w:ascii="Times New Roman" w:hAnsi="Times New Roman" w:cs="Times New Roman"/>
          <w:b/>
          <w:sz w:val="24"/>
          <w:szCs w:val="24"/>
        </w:rPr>
        <w:t xml:space="preserve">наставничества в </w:t>
      </w:r>
      <w:r w:rsidR="00DB7C15">
        <w:rPr>
          <w:rFonts w:ascii="Times New Roman" w:hAnsi="Times New Roman" w:cs="Times New Roman"/>
          <w:b/>
          <w:sz w:val="24"/>
          <w:szCs w:val="24"/>
        </w:rPr>
        <w:t>МАОУ Гимназия №13 «Академ»</w:t>
      </w:r>
      <w:r w:rsidR="00730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C37" w:rsidRPr="006E1014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543C37" w:rsidRPr="006E1014">
        <w:rPr>
          <w:rFonts w:ascii="Times New Roman" w:hAnsi="Times New Roman" w:cs="Times New Roman"/>
          <w:b/>
          <w:sz w:val="24"/>
          <w:szCs w:val="24"/>
        </w:rPr>
        <w:t>.</w:t>
      </w:r>
      <w:r w:rsidRPr="006E101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E1014">
        <w:rPr>
          <w:rFonts w:ascii="Times New Roman" w:hAnsi="Times New Roman" w:cs="Times New Roman"/>
          <w:b/>
          <w:sz w:val="24"/>
          <w:szCs w:val="24"/>
        </w:rPr>
        <w:t>расноярска</w:t>
      </w:r>
      <w:proofErr w:type="spellEnd"/>
    </w:p>
    <w:p w:rsidR="00B236B1" w:rsidRPr="006E1014" w:rsidRDefault="00543C37" w:rsidP="00480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014">
        <w:rPr>
          <w:rFonts w:ascii="Times New Roman" w:hAnsi="Times New Roman" w:cs="Times New Roman"/>
          <w:sz w:val="24"/>
          <w:szCs w:val="24"/>
        </w:rPr>
        <w:t>(показатели мониторинга</w:t>
      </w:r>
      <w:r w:rsidR="00FD59C0">
        <w:rPr>
          <w:rFonts w:ascii="Times New Roman" w:hAnsi="Times New Roman" w:cs="Times New Roman"/>
          <w:sz w:val="24"/>
          <w:szCs w:val="24"/>
        </w:rPr>
        <w:t xml:space="preserve"> 2023-2024 уч.г.</w:t>
      </w:r>
      <w:r w:rsidRPr="006E101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horzAnchor="margin" w:tblpXSpec="center" w:tblpY="1728"/>
        <w:tblW w:w="10349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6"/>
        <w:gridCol w:w="3133"/>
      </w:tblGrid>
      <w:tr w:rsidR="00B236B1" w:rsidRPr="006E1014" w:rsidTr="00DB7C15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Раздела Наставничество на сайте ОО</w:t>
            </w: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087E18" w:rsidP="006E10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087E1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https://gimn-akadem-krasnoyarsk-r04.gosweb.gosuslugi.ru/svedeniya-ob-obrazovatelnoy-organizatsii/%D0%9D%D0%B0%D1%81%D1%82%D0%B0%D0%B2%D0%BD%D0%B8%D1%87%D0%B5%D1%81%D1%82%D0%B2%D0%BE/</w:t>
            </w:r>
          </w:p>
        </w:tc>
      </w:tr>
      <w:tr w:rsidR="00B236B1" w:rsidRPr="006E1014" w:rsidTr="00DB7C15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Приказа о внедрении целевой модели наставничества в ОО </w:t>
            </w: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087E18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</w:pPr>
            <w:r w:rsidRPr="00087E18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>https://gimn-akadem-krasnoyarsk-r04.gosweb.gosuslugi.ru/svedeniya-ob-obrazovatelnoy-organizatsii/%D0%9D%D0%B0%D1%81%D1%82%D0%B0%D0%B2%D0%BD%D0%B8%D1%87%D0%B5%D1%81%D1%82%D0%B2%D0%BE/</w:t>
            </w:r>
          </w:p>
        </w:tc>
      </w:tr>
      <w:tr w:rsidR="00B236B1" w:rsidRPr="006E1014" w:rsidTr="00DB7C15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Положения о системе наставничества педагогических работников и обучающихся в образовательной организации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087E18" w:rsidP="006E10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 w:rsidRPr="00087E18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>https://gimn-akadem-krasnoyarsk-r04.gosweb.gosuslugi.ru/svedeniya-ob-obrazovatelnoy-organizatsii/%D0%9D%D0%B0%D1%81%D1%82%D0%B0%D0%B2%D0%BD%D0%B8%D1%87%D0%B5%D1%81%D1%82%D0%B2%D0%BE/</w:t>
            </w:r>
          </w:p>
        </w:tc>
      </w:tr>
      <w:tr w:rsidR="00087E18" w:rsidRPr="006E1014" w:rsidTr="00DB7C15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E18" w:rsidRPr="006E1014" w:rsidRDefault="00087E18" w:rsidP="006E10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Плана мероприятий (дорожная карта) внедрения целевой модели наставничества педагогических работников ОО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18" w:rsidRDefault="004F4502">
            <w:hyperlink r:id="rId5" w:history="1">
              <w:r w:rsidRPr="00D720CA">
                <w:rPr>
                  <w:rStyle w:val="a3"/>
                </w:rPr>
                <w:t>https://gimn-akadem-krasnoyarsk-r04.gosweb.gosuslugi.ru/svedeniya-ob-obrazovatelnoy-organizatsii/%D0%9D%D0%B0%D1%81%D1%82%D0%B0%D0%B2%D0%BD%D0%B8%D1%87%D0%B5%D1%81%D1%82%D0%B2%D0%BE/</w:t>
              </w:r>
            </w:hyperlink>
            <w:r>
              <w:t xml:space="preserve"> </w:t>
            </w:r>
          </w:p>
        </w:tc>
      </w:tr>
      <w:tr w:rsidR="00087E18" w:rsidRPr="006E1014" w:rsidTr="00DB7C15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E18" w:rsidRPr="006E1014" w:rsidRDefault="00087E18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Программы наставничества ОО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18" w:rsidRDefault="004F4502">
            <w:hyperlink r:id="rId6" w:history="1">
              <w:r w:rsidRPr="00D720CA">
                <w:rPr>
                  <w:rStyle w:val="a3"/>
                </w:rPr>
                <w:t>https://gimn-akadem-krasnoyarsk-r04.gosweb.gosuslugi.ru/svedeniya-ob-obrazovatelnoy-organizatsii/%D0%9D%D0%B0%D1%81%D1%82%D0%B0%D0%B2%D0%BD%D0%B8%D1%87%D0%B5%D1%81%D1%82%D0%B2%D0%BE/</w:t>
              </w:r>
            </w:hyperlink>
            <w:r>
              <w:t xml:space="preserve"> </w:t>
            </w:r>
          </w:p>
        </w:tc>
      </w:tr>
      <w:tr w:rsidR="00087E18" w:rsidRPr="006E1014" w:rsidTr="00DB7C15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7E18" w:rsidRPr="006E1014" w:rsidRDefault="00087E18" w:rsidP="006E10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Приказ</w:t>
            </w:r>
            <w:proofErr w:type="gramStart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 назначении куратора(</w:t>
            </w:r>
            <w:proofErr w:type="spellStart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внедрения и реализации целевой модели наставничества педагогических работников ОО (приказ о назначении) 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18" w:rsidRDefault="004F4502">
            <w:hyperlink r:id="rId7" w:history="1">
              <w:r w:rsidRPr="00D720CA">
                <w:rPr>
                  <w:rStyle w:val="a3"/>
                </w:rPr>
                <w:t>https://gimn-akadem-krasnoyarsk-r04.gosweb.gosuslugi.ru/svedeniya-ob-obrazovatelnoy-organizatsii/%D0%9D%D0%B0%D1%81%D1%82%D0%B0%D0%B2%D0%BD%D0%B8%D1%87%D</w:t>
              </w:r>
              <w:r w:rsidRPr="00D720CA">
                <w:rPr>
                  <w:rStyle w:val="a3"/>
                </w:rPr>
                <w:lastRenderedPageBreak/>
                <w:t>0%B5%D1%81%D1%82%D0%B2%D0%BE/</w:t>
              </w:r>
            </w:hyperlink>
            <w:r>
              <w:t xml:space="preserve"> </w:t>
            </w:r>
          </w:p>
        </w:tc>
      </w:tr>
      <w:tr w:rsidR="00087E18" w:rsidRPr="006E1014" w:rsidTr="00DB7C15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E18" w:rsidRPr="006E1014" w:rsidRDefault="00087E18" w:rsidP="006E10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Наличие базы наставников и наставляемых (ссылка на документ)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E18" w:rsidRDefault="004F4502">
            <w:hyperlink r:id="rId8" w:history="1">
              <w:r w:rsidRPr="00D720CA">
                <w:rPr>
                  <w:rStyle w:val="a3"/>
                </w:rPr>
                <w:t>https://gimn-akadem-krasnoyarsk-r04.gosweb.gosuslugi.ru/svedeniya-ob-obrazovatelnoy-organizatsii/%D0%9D%D0%B0%D1%81%D1%82%D0%B0%D0%B2%D0%BD%D0%B8%D1%87%D0%B5%D1%81%D1%82%D0%B2%D0%BE/</w:t>
              </w:r>
            </w:hyperlink>
            <w:r>
              <w:t xml:space="preserve"> </w:t>
            </w:r>
          </w:p>
        </w:tc>
      </w:tr>
      <w:tr w:rsidR="00B236B1" w:rsidRPr="006E1014" w:rsidTr="00DB7C15">
        <w:trPr>
          <w:tblCellSpacing w:w="0" w:type="dxa"/>
        </w:trPr>
        <w:tc>
          <w:tcPr>
            <w:tcW w:w="7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наставнических пар/групп в соответствии с приказом  </w:t>
            </w: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087E18" w:rsidP="006E10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B236B1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6E1014" w:rsidTr="00DB7C15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</w:t>
            </w:r>
            <w:proofErr w:type="gramStart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з(</w:t>
            </w:r>
            <w:proofErr w:type="gramEnd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ы) о закреплении наставнических пар/групп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087E18" w:rsidP="006E10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087E18"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>https://gimn-akadem-krasnoyarsk-r04.gosweb.gosuslugi.ru/svedeniya-ob-obrazovatelnoy-organizatsii/%D0%9D%D0%B0%D1%81%D1%82%D0%B0%D0%B2%D0%BD%D0%B8%D1%87%D0%B5%D1%81%D1%82%D0%B2%D0%BE/</w:t>
            </w:r>
          </w:p>
        </w:tc>
      </w:tr>
      <w:tr w:rsidR="00B236B1" w:rsidRPr="006E1014" w:rsidTr="00DB7C15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утвержденных персонализированных программ наставничества педагогических работников в ОО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DB7C15" w:rsidRDefault="00DB7C15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</w:tr>
      <w:tr w:rsidR="00B236B1" w:rsidRPr="006E1014" w:rsidTr="00DB7C15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персонализированных программ наставничества педагогических работников в ОО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DB7C15" w:rsidRDefault="00DB7C15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</w:tr>
      <w:tr w:rsidR="00B236B1" w:rsidRPr="006E1014" w:rsidTr="00DB7C15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молодых педагогов в ОО (с опытом работы от 0 до 3 лет) на 10.09.202</w:t>
            </w:r>
            <w:r w:rsidR="00480BD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DB7C15" w:rsidRDefault="00DB7C15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</w:tr>
      <w:tr w:rsidR="00B236B1" w:rsidRPr="006E1014" w:rsidTr="00DB7C15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молодых педагогов в ОО (с опытом работы от 0 до 3 лет)</w:t>
            </w:r>
            <w:r w:rsidR="00480BD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03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.05.202</w:t>
            </w:r>
            <w:r w:rsidR="00480BD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DB7C15" w:rsidRDefault="00DB7C15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</w:tr>
      <w:tr w:rsidR="00B236B1" w:rsidRPr="006E1014" w:rsidTr="00DB7C15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педагогов - молодых специалистов (с опытом работы от 0 до 3 </w:t>
            </w:r>
            <w:r w:rsidR="0010733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лет) ДОО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вошедших в программы наставничества в роли наставляемого от общего числа педагогов - молодых специалистов (с опытом работы от 0 до 3 </w:t>
            </w:r>
            <w:r w:rsidR="00F65A33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лет) </w:t>
            </w:r>
            <w:r w:rsidR="0010733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  <w:p w:rsidR="00B236B1" w:rsidRPr="006E1014" w:rsidRDefault="00B236B1" w:rsidP="006E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наставляемого) и 2) утверждена персонализированная программа для этого педагога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BC0C34" w:rsidRDefault="00BC0C34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236B1" w:rsidRPr="006E1014" w:rsidTr="00DB7C15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педагогов - молодых специалистов (с опытом работы от 0 до 3 </w:t>
            </w:r>
            <w:r w:rsidR="00F65A33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лет) </w:t>
            </w:r>
            <w:r w:rsidR="0010733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вошедших в программы наставничества в </w:t>
            </w:r>
            <w:r w:rsidRPr="006E10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 наставляемого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педагогов - молодых специалистов (с опытом работы от 0 до 3 </w:t>
            </w:r>
            <w:r w:rsidR="00F65A33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лет) </w:t>
            </w:r>
            <w:r w:rsidR="0010733F"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  <w:p w:rsidR="00B236B1" w:rsidRPr="006E1014" w:rsidRDefault="00B236B1" w:rsidP="006E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6E101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существует приказ</w:t>
            </w: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 закреплении наставнических пар/групп (в котором данный педагог обозначен в роли наставляемого) и 2) </w:t>
            </w:r>
            <w:r w:rsidRPr="006E101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утверждена персонализированная программа</w:t>
            </w: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для этого педагога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(</w:t>
            </w:r>
            <w:r w:rsidR="00BC0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%)  </w:t>
            </w:r>
          </w:p>
        </w:tc>
      </w:tr>
      <w:tr w:rsidR="00B236B1" w:rsidRPr="006E1014" w:rsidTr="00DB7C15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6E1014" w:rsidRDefault="00B236B1" w:rsidP="006E1014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педагогов образовательной организации, вошедших в программы наставничества в </w:t>
            </w:r>
            <w:r w:rsidRPr="006E10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 наставника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педагогических работников образовательной организации</w:t>
            </w:r>
          </w:p>
          <w:p w:rsidR="00B236B1" w:rsidRPr="006E1014" w:rsidRDefault="00B236B1" w:rsidP="006E1014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наставника) и 2) утверждена персонализированная программа, в которую входит данный педагог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DB7C15" w:rsidRDefault="00DB7C15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</w:tr>
      <w:tr w:rsidR="00B236B1" w:rsidRPr="006E1014" w:rsidTr="00DB7C15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педагогов образовательной организации, вошедших в программы наставничества в роли наставника от общего числа педагогических работников образовательной организации</w:t>
            </w:r>
          </w:p>
          <w:p w:rsidR="00B236B1" w:rsidRPr="006E1014" w:rsidRDefault="00B236B1" w:rsidP="006E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6E101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существует приказ</w:t>
            </w: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 закреплении наставнических пар/групп (в котором данный педагог обозначен в роли наставника) и 2) </w:t>
            </w:r>
            <w:r w:rsidRPr="006E101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утверждена персонализированная программа</w:t>
            </w: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в которую входит данный </w:t>
            </w: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педагог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480BDF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Доля (</w:t>
            </w:r>
            <w:r w:rsidR="00BC0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13.6,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%) </w:t>
            </w:r>
          </w:p>
        </w:tc>
      </w:tr>
      <w:tr w:rsidR="009A2AB5" w:rsidRPr="006E1014" w:rsidTr="00DB7C15">
        <w:trPr>
          <w:trHeight w:val="273"/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6E1014" w:rsidRDefault="009A2AB5" w:rsidP="006E10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Разработка методических материалов на уровне образовательной организации 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6E1014" w:rsidRDefault="009A2AB5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2AB5" w:rsidRPr="006E1014" w:rsidTr="00DB7C15">
        <w:trPr>
          <w:trHeight w:val="273"/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6E1014" w:rsidRDefault="009A2AB5" w:rsidP="006E10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Трансляция лучших практик наставничества на мероприятиях. </w:t>
            </w:r>
            <w:proofErr w:type="gramStart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Указать мероприятие, (количество, уровень): конференции (к), Форумы (ф), фестивали (</w:t>
            </w:r>
            <w:proofErr w:type="spellStart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</w:t>
            </w:r>
            <w:proofErr w:type="spellEnd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)., конкурсы (кон).</w:t>
            </w:r>
            <w:proofErr w:type="gramEnd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Уровни (федеральный (ф), региональный (р), муниципальный (м))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6E1014" w:rsidRDefault="00DB7C15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уровень «</w:t>
            </w:r>
            <w:proofErr w:type="spellStart"/>
            <w:r w:rsidRPr="00DB7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Антифорум</w:t>
            </w:r>
            <w:proofErr w:type="spellEnd"/>
            <w:r w:rsidR="00020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наставничеству» </w:t>
            </w:r>
          </w:p>
        </w:tc>
      </w:tr>
      <w:tr w:rsidR="009A2AB5" w:rsidRPr="006E1014" w:rsidTr="00DB7C15">
        <w:trPr>
          <w:trHeight w:val="273"/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6E1014" w:rsidRDefault="009A2AB5" w:rsidP="006E10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Информационное освещение о внедрении и реализации  лучших практик, лучших наставниках, представление кейсов на сайте образовательной организации 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6E1014" w:rsidRDefault="00DB7C15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t xml:space="preserve"> </w:t>
            </w:r>
            <w:hyperlink r:id="rId9" w:history="1">
              <w:r w:rsidR="004F4502" w:rsidRPr="00D720C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https://gimn-akadem-krasnoyarsk-r04.gosweb.gosuslugi.ru/svedeniya-ob-obrazovatelnoy-organizatsii/%D0%9D%D0%B0%D1%81%D1%82%D0%B0%D0%B2%D0%BD%D0%B8%D1%87%D0%B5%D1%81%D1%82%D0%B2%D0%BE/</w:t>
              </w:r>
            </w:hyperlink>
            <w:r w:rsidR="004F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9A2AB5" w:rsidRPr="006E1014" w:rsidTr="00DB7C15">
        <w:trPr>
          <w:trHeight w:val="273"/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6E1014" w:rsidRDefault="009A2AB5" w:rsidP="006E10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Трансляция лучших практик в СМИ  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B5" w:rsidRPr="00DB7C15" w:rsidRDefault="009A2AB5" w:rsidP="006E10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B1" w:rsidRPr="006E1014" w:rsidTr="00DB7C15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предприятий (организаций), вошедших в программы наставничества</w:t>
            </w:r>
          </w:p>
          <w:p w:rsidR="00B236B1" w:rsidRPr="006E1014" w:rsidRDefault="00B236B1" w:rsidP="006E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B236B1" w:rsidRPr="006E1014" w:rsidRDefault="00B236B1" w:rsidP="006E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Количество предприятий (организаций), предоставивших своих сотрудников для участия в программах наставничества в роли наставников.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36B1" w:rsidRPr="006E1014" w:rsidTr="00DB7C15">
        <w:trPr>
          <w:trHeight w:val="359"/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</w:t>
            </w:r>
            <w:r w:rsidRPr="006E10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наставляемых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  <w:proofErr w:type="gramEnd"/>
          </w:p>
          <w:p w:rsidR="00B236B1" w:rsidRPr="006E1014" w:rsidRDefault="00B236B1" w:rsidP="006E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36B1" w:rsidRPr="006E1014" w:rsidTr="00DB7C15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</w:t>
            </w:r>
            <w:r w:rsidRPr="006E10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наставников</w:t>
            </w: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</w:p>
          <w:p w:rsidR="00B236B1" w:rsidRPr="006E1014" w:rsidRDefault="00B236B1" w:rsidP="006E1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6E1014" w:rsidRDefault="00B236B1" w:rsidP="006E1014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014" w:rsidRPr="006E1014" w:rsidTr="00DB7C15">
        <w:trPr>
          <w:trHeight w:val="795"/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E1014" w:rsidRDefault="006E1014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1014" w:rsidRPr="006E1014" w:rsidRDefault="006E1014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E1014" w:rsidRDefault="006E1014" w:rsidP="006E1014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014" w:rsidRPr="006E1014" w:rsidTr="00DB7C15">
        <w:trPr>
          <w:trHeight w:val="1470"/>
          <w:tblCellSpacing w:w="0" w:type="dxa"/>
        </w:trPr>
        <w:tc>
          <w:tcPr>
            <w:tcW w:w="72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E1014" w:rsidRDefault="006E1014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1014" w:rsidRPr="006E1014" w:rsidRDefault="006E1014" w:rsidP="006E10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Эффективность программы наставничества </w:t>
            </w:r>
          </w:p>
          <w:p w:rsidR="006E1014" w:rsidRPr="006E1014" w:rsidRDefault="006E1014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1014" w:rsidRPr="006E1014" w:rsidRDefault="006E1014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E1014" w:rsidRDefault="006E1014" w:rsidP="006E1014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1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  <w:p w:rsidR="006E1014" w:rsidRPr="006E1014" w:rsidRDefault="00B33A16" w:rsidP="006E1014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15-18</w:t>
            </w:r>
          </w:p>
        </w:tc>
      </w:tr>
      <w:tr w:rsidR="006E1014" w:rsidRPr="006E1014" w:rsidTr="00DB7C15">
        <w:trPr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E1014" w:rsidRDefault="006E1014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E1014" w:rsidRDefault="006E1014" w:rsidP="006E1014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014" w:rsidRPr="006E1014" w:rsidTr="00DB7C15">
        <w:trPr>
          <w:trHeight w:val="80"/>
          <w:tblCellSpacing w:w="0" w:type="dxa"/>
        </w:trPr>
        <w:tc>
          <w:tcPr>
            <w:tcW w:w="7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E1014" w:rsidRDefault="006E1014" w:rsidP="006E10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014" w:rsidRPr="006E1014" w:rsidRDefault="006E1014" w:rsidP="006E10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201E1" w:rsidRPr="006E1014" w:rsidRDefault="000201E1" w:rsidP="00B236B1">
      <w:pPr>
        <w:rPr>
          <w:rFonts w:ascii="Times New Roman" w:hAnsi="Times New Roman" w:cs="Times New Roman"/>
          <w:sz w:val="20"/>
          <w:szCs w:val="20"/>
        </w:rPr>
      </w:pPr>
    </w:p>
    <w:sectPr w:rsidR="000201E1" w:rsidRPr="006E1014" w:rsidSect="0024128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9C"/>
    <w:rsid w:val="000201E1"/>
    <w:rsid w:val="00087E18"/>
    <w:rsid w:val="000B0ED5"/>
    <w:rsid w:val="0010733F"/>
    <w:rsid w:val="00222888"/>
    <w:rsid w:val="00241285"/>
    <w:rsid w:val="0036761B"/>
    <w:rsid w:val="00412686"/>
    <w:rsid w:val="00480BDF"/>
    <w:rsid w:val="00482D9C"/>
    <w:rsid w:val="004F4502"/>
    <w:rsid w:val="00530EB1"/>
    <w:rsid w:val="00543C37"/>
    <w:rsid w:val="00605670"/>
    <w:rsid w:val="006D13CB"/>
    <w:rsid w:val="006D3E05"/>
    <w:rsid w:val="006E1014"/>
    <w:rsid w:val="006E7017"/>
    <w:rsid w:val="0073056E"/>
    <w:rsid w:val="00734D1C"/>
    <w:rsid w:val="007366EE"/>
    <w:rsid w:val="00797801"/>
    <w:rsid w:val="00831F93"/>
    <w:rsid w:val="00886066"/>
    <w:rsid w:val="009A2AB5"/>
    <w:rsid w:val="009F42AB"/>
    <w:rsid w:val="00A011BB"/>
    <w:rsid w:val="00B11F47"/>
    <w:rsid w:val="00B236B1"/>
    <w:rsid w:val="00B33A16"/>
    <w:rsid w:val="00BC0C34"/>
    <w:rsid w:val="00C603A8"/>
    <w:rsid w:val="00CB336E"/>
    <w:rsid w:val="00DB7C15"/>
    <w:rsid w:val="00E11073"/>
    <w:rsid w:val="00F65A33"/>
    <w:rsid w:val="00F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4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6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3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3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-akadem-krasnoyarsk-r04.gosweb.gosuslugi.ru/svedeniya-ob-obrazovatelnoy-organizatsii/%D0%9D%D0%B0%D1%81%D1%82%D0%B0%D0%B2%D0%BD%D0%B8%D1%87%D0%B5%D1%81%D1%82%D0%B2%D0%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mn-akadem-krasnoyarsk-r04.gosweb.gosuslugi.ru/svedeniya-ob-obrazovatelnoy-organizatsii/%D0%9D%D0%B0%D1%81%D1%82%D0%B0%D0%B2%D0%BD%D0%B8%D1%87%D0%B5%D1%81%D1%82%D0%B2%D0%B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imn-akadem-krasnoyarsk-r04.gosweb.gosuslugi.ru/svedeniya-ob-obrazovatelnoy-organizatsii/%D0%9D%D0%B0%D1%81%D1%82%D0%B0%D0%B2%D0%BD%D0%B8%D1%87%D0%B5%D1%81%D1%82%D0%B2%D0%B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imn-akadem-krasnoyarsk-r04.gosweb.gosuslugi.ru/svedeniya-ob-obrazovatelnoy-organizatsii/%D0%9D%D0%B0%D1%81%D1%82%D0%B0%D0%B2%D0%BD%D0%B8%D1%87%D0%B5%D1%81%D1%82%D0%B2%D0%B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mn-akadem-krasnoyarsk-r04.gosweb.gosuslugi.ru/svedeniya-ob-obrazovatelnoy-organizatsii/%D0%9D%D0%B0%D1%81%D1%82%D0%B0%D0%B2%D0%BD%D0%B8%D1%87%D0%B5%D1%81%D1%82%D0%B2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Кириченко</cp:lastModifiedBy>
  <cp:revision>3</cp:revision>
  <cp:lastPrinted>2024-05-15T05:54:00Z</cp:lastPrinted>
  <dcterms:created xsi:type="dcterms:W3CDTF">2024-05-16T07:09:00Z</dcterms:created>
  <dcterms:modified xsi:type="dcterms:W3CDTF">2024-05-17T07:27:00Z</dcterms:modified>
</cp:coreProperties>
</file>